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569C" w14:textId="77777777" w:rsidR="008A704D" w:rsidRPr="00950BDA" w:rsidRDefault="008A704D" w:rsidP="008A704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ook w:val="01E0" w:firstRow="1" w:lastRow="1" w:firstColumn="1" w:lastColumn="1" w:noHBand="0" w:noVBand="0"/>
      </w:tblPr>
      <w:tblGrid>
        <w:gridCol w:w="8522"/>
      </w:tblGrid>
      <w:tr w:rsidR="008A704D" w:rsidRPr="00950BDA" w14:paraId="7A8D6AF3" w14:textId="77777777" w:rsidTr="008A704D">
        <w:trPr>
          <w:jc w:val="center"/>
        </w:trPr>
        <w:tc>
          <w:tcPr>
            <w:tcW w:w="8522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</w:tcPr>
          <w:p w14:paraId="1EDC6110" w14:textId="438F3DB8" w:rsidR="008A704D" w:rsidRPr="008A704D" w:rsidRDefault="008A704D" w:rsidP="00A35CC4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:lang w:val="en-GB"/>
              </w:rPr>
            </w:pPr>
            <w:r w:rsidRPr="008A704D"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:lang w:val="en-GB"/>
              </w:rPr>
              <w:t>DIGI-GRENT</w:t>
            </w:r>
            <w:r w:rsidRPr="008A704D"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:lang w:val="en-GB"/>
              </w:rPr>
              <w:t xml:space="preserve"> </w:t>
            </w:r>
            <w:r w:rsidRPr="008A704D"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:lang w:val="en-GB"/>
              </w:rPr>
              <w:t>P</w:t>
            </w:r>
            <w:r w:rsidRPr="008A704D"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:lang w:val="en-GB"/>
              </w:rPr>
              <w:t>roject</w:t>
            </w:r>
          </w:p>
          <w:p w14:paraId="078453BF" w14:textId="77777777" w:rsidR="008A704D" w:rsidRPr="00950BDA" w:rsidRDefault="008A704D" w:rsidP="00A35CC4">
            <w:pPr>
              <w:pStyle w:val="Title"/>
              <w:tabs>
                <w:tab w:val="left" w:pos="360"/>
              </w:tabs>
              <w:jc w:val="left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</w:tc>
      </w:tr>
    </w:tbl>
    <w:p w14:paraId="1E4CDEB2" w14:textId="77777777" w:rsidR="008A704D" w:rsidRPr="008A704D" w:rsidRDefault="008A704D" w:rsidP="008A704D">
      <w:pPr>
        <w:pStyle w:val="Title"/>
        <w:tabs>
          <w:tab w:val="left" w:pos="360"/>
        </w:tabs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  <w:r w:rsidRPr="008A704D"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t>Good practice - Template</w:t>
      </w:r>
    </w:p>
    <w:p w14:paraId="0608143B" w14:textId="77777777" w:rsidR="008A704D" w:rsidRPr="00950BDA" w:rsidRDefault="008A704D" w:rsidP="008A704D">
      <w:pPr>
        <w:rPr>
          <w:rFonts w:ascii="Times New Roman" w:hAnsi="Times New Roman" w:cs="Times New Roman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80"/>
      </w:tblGrid>
      <w:tr w:rsidR="008A704D" w:rsidRPr="00950BDA" w14:paraId="64D8607F" w14:textId="77777777" w:rsidTr="00A35CC4">
        <w:trPr>
          <w:jc w:val="center"/>
        </w:trPr>
        <w:tc>
          <w:tcPr>
            <w:tcW w:w="2988" w:type="dxa"/>
          </w:tcPr>
          <w:p w14:paraId="7EFCCC6F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</w:rPr>
            </w:pPr>
            <w:r w:rsidRPr="00950B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580" w:type="dxa"/>
          </w:tcPr>
          <w:p w14:paraId="433BB696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04D" w:rsidRPr="00950BDA" w14:paraId="0ED64F01" w14:textId="77777777" w:rsidTr="00A35CC4">
        <w:trPr>
          <w:jc w:val="center"/>
        </w:trPr>
        <w:tc>
          <w:tcPr>
            <w:tcW w:w="2988" w:type="dxa"/>
          </w:tcPr>
          <w:p w14:paraId="5BFAD754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</w:rPr>
            </w:pPr>
            <w:r w:rsidRPr="00950BDA"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5580" w:type="dxa"/>
          </w:tcPr>
          <w:p w14:paraId="4123A0A2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A19F45" w14:textId="77777777" w:rsidR="008A704D" w:rsidRPr="00950BDA" w:rsidRDefault="008A704D" w:rsidP="008A704D">
      <w:pPr>
        <w:pStyle w:val="Subtitle"/>
        <w:rPr>
          <w:rFonts w:ascii="Times New Roman" w:hAnsi="Times New Roman" w:cs="Times New Roman"/>
        </w:rPr>
      </w:pPr>
      <w:r w:rsidRPr="00950BDA">
        <w:rPr>
          <w:rFonts w:ascii="Times New Roman" w:hAnsi="Times New Roman" w:cs="Times New Roman"/>
        </w:rPr>
        <w:t>Authors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578"/>
      </w:tblGrid>
      <w:tr w:rsidR="008A704D" w:rsidRPr="00950BDA" w14:paraId="69E705AD" w14:textId="77777777" w:rsidTr="00A35CC4">
        <w:trPr>
          <w:jc w:val="center"/>
        </w:trPr>
        <w:tc>
          <w:tcPr>
            <w:tcW w:w="860" w:type="dxa"/>
          </w:tcPr>
          <w:p w14:paraId="296805F7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BDA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7578" w:type="dxa"/>
          </w:tcPr>
          <w:p w14:paraId="16B99DCA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BDA">
              <w:rPr>
                <w:rFonts w:ascii="Times New Roman" w:hAnsi="Times New Roman" w:cs="Times New Roman"/>
                <w:b/>
              </w:rPr>
              <w:t>Name and Surname</w:t>
            </w:r>
          </w:p>
        </w:tc>
      </w:tr>
      <w:tr w:rsidR="008A704D" w:rsidRPr="00950BDA" w14:paraId="61AC1F3D" w14:textId="77777777" w:rsidTr="00A35CC4">
        <w:trPr>
          <w:jc w:val="center"/>
        </w:trPr>
        <w:tc>
          <w:tcPr>
            <w:tcW w:w="860" w:type="dxa"/>
          </w:tcPr>
          <w:p w14:paraId="5ED1BFFF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2FBF8709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04D" w:rsidRPr="00950BDA" w14:paraId="01533E9D" w14:textId="77777777" w:rsidTr="00A35CC4">
        <w:trPr>
          <w:jc w:val="center"/>
        </w:trPr>
        <w:tc>
          <w:tcPr>
            <w:tcW w:w="860" w:type="dxa"/>
          </w:tcPr>
          <w:p w14:paraId="23373F21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197D91E8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04D" w:rsidRPr="00950BDA" w14:paraId="2742A4E2" w14:textId="77777777" w:rsidTr="00A35CC4">
        <w:trPr>
          <w:jc w:val="center"/>
        </w:trPr>
        <w:tc>
          <w:tcPr>
            <w:tcW w:w="860" w:type="dxa"/>
          </w:tcPr>
          <w:p w14:paraId="7195AB87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14:paraId="15E2577A" w14:textId="77777777" w:rsidR="008A704D" w:rsidRPr="00950BDA" w:rsidRDefault="008A704D" w:rsidP="00A35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2BC4978" w14:textId="77777777" w:rsidR="008A704D" w:rsidRPr="00950BDA" w:rsidRDefault="008A704D" w:rsidP="008A704D">
      <w:pPr>
        <w:rPr>
          <w:rFonts w:ascii="Times New Roman" w:hAnsi="Times New Roman" w:cs="Times New Roman"/>
        </w:rPr>
      </w:pPr>
    </w:p>
    <w:p w14:paraId="4C5B527D" w14:textId="77777777" w:rsidR="008A704D" w:rsidRPr="00950BDA" w:rsidRDefault="008A704D" w:rsidP="008A704D">
      <w:pPr>
        <w:rPr>
          <w:rFonts w:ascii="Times New Roman" w:hAnsi="Times New Roman" w:cs="Times New Roman"/>
        </w:rPr>
      </w:pPr>
    </w:p>
    <w:p w14:paraId="667873B4" w14:textId="77777777" w:rsidR="008A704D" w:rsidRDefault="008A704D" w:rsidP="008A704D">
      <w:pPr>
        <w:pStyle w:val="Subtitle"/>
        <w:rPr>
          <w:rFonts w:ascii="Times New Roman" w:hAnsi="Times New Roman" w:cs="Times New Roman"/>
        </w:rPr>
      </w:pPr>
    </w:p>
    <w:p w14:paraId="35FBA89E" w14:textId="77777777" w:rsidR="008A704D" w:rsidRDefault="008A704D" w:rsidP="008A704D">
      <w:pPr>
        <w:rPr>
          <w:lang w:eastAsia="el-GR"/>
        </w:rPr>
      </w:pPr>
    </w:p>
    <w:p w14:paraId="12808247" w14:textId="77777777" w:rsidR="008A704D" w:rsidRDefault="008A704D" w:rsidP="008A704D">
      <w:pPr>
        <w:rPr>
          <w:lang w:eastAsia="el-GR"/>
        </w:rPr>
      </w:pPr>
    </w:p>
    <w:p w14:paraId="67129F34" w14:textId="77777777" w:rsidR="008A704D" w:rsidRDefault="008A704D" w:rsidP="008A704D">
      <w:pPr>
        <w:rPr>
          <w:lang w:eastAsia="el-GR"/>
        </w:rPr>
      </w:pPr>
    </w:p>
    <w:p w14:paraId="50727DAF" w14:textId="77777777" w:rsidR="008A704D" w:rsidRDefault="008A704D" w:rsidP="008A704D">
      <w:pPr>
        <w:rPr>
          <w:lang w:eastAsia="el-GR"/>
        </w:rPr>
      </w:pPr>
    </w:p>
    <w:p w14:paraId="38593FAA" w14:textId="77777777" w:rsidR="008A704D" w:rsidRPr="00950BDA" w:rsidRDefault="008A704D" w:rsidP="006A7DC3">
      <w:pPr>
        <w:pStyle w:val="Subtitle"/>
        <w:jc w:val="left"/>
        <w:rPr>
          <w:rFonts w:ascii="Times New Roman" w:hAnsi="Times New Roman" w:cs="Times New Roman"/>
        </w:rPr>
      </w:pPr>
    </w:p>
    <w:p w14:paraId="52EC25AA" w14:textId="77777777" w:rsidR="008A704D" w:rsidRPr="00950BDA" w:rsidRDefault="008A704D" w:rsidP="008A704D">
      <w:pPr>
        <w:pStyle w:val="Subtitle"/>
        <w:rPr>
          <w:rFonts w:ascii="Times New Roman" w:hAnsi="Times New Roman" w:cs="Times New Roman"/>
        </w:rPr>
      </w:pPr>
      <w:r w:rsidRPr="00950BDA">
        <w:rPr>
          <w:rFonts w:ascii="Times New Roman" w:hAnsi="Times New Roman" w:cs="Times New Roman"/>
        </w:rPr>
        <w:lastRenderedPageBreak/>
        <w:t>Table of Contents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GB" w:eastAsia="en-US"/>
        </w:rPr>
        <w:id w:val="-13769234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6DBA7B" w14:textId="77777777" w:rsidR="008A704D" w:rsidRPr="00950BDA" w:rsidRDefault="008A704D" w:rsidP="008A704D">
          <w:pPr>
            <w:pStyle w:val="TOCHeading"/>
            <w:rPr>
              <w:rFonts w:ascii="Times New Roman" w:hAnsi="Times New Roman" w:cs="Times New Roman"/>
              <w:lang w:val="en-GB"/>
            </w:rPr>
          </w:pPr>
        </w:p>
        <w:p w14:paraId="323F8769" w14:textId="0C311604" w:rsidR="00800063" w:rsidRDefault="008A704D">
          <w:pPr>
            <w:pStyle w:val="TOC1"/>
            <w:tabs>
              <w:tab w:val="left" w:pos="1276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en-US"/>
            </w:rPr>
          </w:pPr>
          <w:r w:rsidRPr="006921C0">
            <w:rPr>
              <w:sz w:val="22"/>
              <w:szCs w:val="22"/>
            </w:rPr>
            <w:fldChar w:fldCharType="begin"/>
          </w:r>
          <w:r w:rsidRPr="006921C0">
            <w:rPr>
              <w:sz w:val="22"/>
              <w:szCs w:val="22"/>
            </w:rPr>
            <w:instrText xml:space="preserve"> TOC \o "1-3" \h \z \u </w:instrText>
          </w:r>
          <w:r w:rsidRPr="006921C0">
            <w:rPr>
              <w:sz w:val="22"/>
              <w:szCs w:val="22"/>
            </w:rPr>
            <w:fldChar w:fldCharType="separate"/>
          </w:r>
          <w:hyperlink w:anchor="_Toc10567612" w:history="1">
            <w:r w:rsidR="00800063" w:rsidRPr="00134AE4">
              <w:rPr>
                <w:rStyle w:val="Hyperlink"/>
                <w:noProof/>
              </w:rPr>
              <w:t>1</w:t>
            </w:r>
            <w:r w:rsidR="0080006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en-US"/>
              </w:rPr>
              <w:tab/>
            </w:r>
            <w:r w:rsidR="00800063" w:rsidRPr="00134AE4">
              <w:rPr>
                <w:rStyle w:val="Hyperlink"/>
                <w:noProof/>
              </w:rPr>
              <w:t>Introduction</w:t>
            </w:r>
            <w:r w:rsidR="00800063">
              <w:rPr>
                <w:noProof/>
                <w:webHidden/>
              </w:rPr>
              <w:tab/>
            </w:r>
            <w:r w:rsidR="00800063">
              <w:rPr>
                <w:noProof/>
                <w:webHidden/>
              </w:rPr>
              <w:fldChar w:fldCharType="begin"/>
            </w:r>
            <w:r w:rsidR="00800063">
              <w:rPr>
                <w:noProof/>
                <w:webHidden/>
              </w:rPr>
              <w:instrText xml:space="preserve"> PAGEREF _Toc10567612 \h </w:instrText>
            </w:r>
            <w:r w:rsidR="00800063">
              <w:rPr>
                <w:noProof/>
                <w:webHidden/>
              </w:rPr>
            </w:r>
            <w:r w:rsidR="00800063">
              <w:rPr>
                <w:noProof/>
                <w:webHidden/>
              </w:rPr>
              <w:fldChar w:fldCharType="separate"/>
            </w:r>
            <w:r w:rsidR="00800063">
              <w:rPr>
                <w:noProof/>
                <w:webHidden/>
              </w:rPr>
              <w:t>3</w:t>
            </w:r>
            <w:r w:rsidR="00800063">
              <w:rPr>
                <w:noProof/>
                <w:webHidden/>
              </w:rPr>
              <w:fldChar w:fldCharType="end"/>
            </w:r>
          </w:hyperlink>
        </w:p>
        <w:p w14:paraId="4A3A8FD3" w14:textId="180A92FF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13" w:history="1">
            <w:r w:rsidRPr="00134AE4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Good practice 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C72D6" w14:textId="7EE7421F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14" w:history="1">
            <w:r w:rsidRPr="00134AE4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Good practice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E45C5" w14:textId="09158221" w:rsidR="00800063" w:rsidRDefault="00800063">
          <w:pPr>
            <w:pStyle w:val="TOC1"/>
            <w:tabs>
              <w:tab w:val="left" w:pos="1276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en-US"/>
            </w:rPr>
          </w:pPr>
          <w:hyperlink w:anchor="_Toc10567615" w:history="1">
            <w:r w:rsidRPr="00134AE4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Good practice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78217" w14:textId="475DE5E3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16" w:history="1">
            <w:r w:rsidRPr="00134AE4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678EF" w14:textId="045567AD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17" w:history="1">
            <w:r w:rsidRPr="00134AE4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A34BA" w14:textId="40E9B4E3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18" w:history="1">
            <w:r w:rsidRPr="00134AE4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Actors and 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59D7B" w14:textId="0915B1CE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19" w:history="1">
            <w:r w:rsidRPr="00134AE4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Methodological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776B0" w14:textId="5D31BA27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20" w:history="1">
            <w:r w:rsidRPr="00134AE4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Validation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11335" w14:textId="60D7925F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21" w:history="1">
            <w:r w:rsidRPr="00134AE4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Results/outputs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AA6DA" w14:textId="1BBA6DC9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22" w:history="1">
            <w:r w:rsidRPr="00134AE4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Impact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FE7CB" w14:textId="7BBC3BF7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23" w:history="1">
            <w:r w:rsidRPr="00134AE4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Success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C0E1F" w14:textId="73F08889" w:rsidR="00800063" w:rsidRDefault="00800063">
          <w:pPr>
            <w:pStyle w:val="TOC2"/>
            <w:tabs>
              <w:tab w:val="left" w:pos="127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24" w:history="1">
            <w:r w:rsidRPr="00134AE4">
              <w:rPr>
                <w:rStyle w:val="Hyperlink"/>
                <w:noProof/>
              </w:rPr>
              <w:t>2.9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677A7" w14:textId="3202520C" w:rsidR="00800063" w:rsidRDefault="00800063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25" w:history="1">
            <w:r w:rsidRPr="00134AE4">
              <w:rPr>
                <w:rStyle w:val="Hyperlink"/>
                <w:noProof/>
              </w:rPr>
              <w:t>2.10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Lessons learned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92AF1" w14:textId="0E65BDEF" w:rsidR="00800063" w:rsidRDefault="00800063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26" w:history="1">
            <w:r w:rsidRPr="00134AE4">
              <w:rPr>
                <w:rStyle w:val="Hyperlink"/>
                <w:noProof/>
              </w:rPr>
              <w:t>2.11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Sustainability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14141" w14:textId="18DD8393" w:rsidR="00800063" w:rsidRDefault="00800063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27" w:history="1">
            <w:r w:rsidRPr="00134AE4">
              <w:rPr>
                <w:rStyle w:val="Hyperlink"/>
                <w:noProof/>
              </w:rPr>
              <w:t>2.12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Demonstration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1556B" w14:textId="1BB27ECD" w:rsidR="00800063" w:rsidRDefault="0080006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28" w:history="1">
            <w:r w:rsidRPr="00134AE4">
              <w:rPr>
                <w:rStyle w:val="Hyperlink"/>
                <w:rFonts w:eastAsiaTheme="minorHAnsi"/>
                <w:i/>
                <w:noProof/>
              </w:rPr>
              <w:t>Demonstration of an application of the good practice or information that aids further understanding of how the good practice can be applied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6DEFB" w14:textId="68708E68" w:rsidR="00800063" w:rsidRDefault="00800063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eastAsia="en-US"/>
            </w:rPr>
          </w:pPr>
          <w:hyperlink w:anchor="_Toc10567629" w:history="1">
            <w:r w:rsidRPr="00134AE4">
              <w:rPr>
                <w:rStyle w:val="Hyperlink"/>
                <w:noProof/>
              </w:rPr>
              <w:t>2.13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eastAsia="en-US"/>
              </w:rPr>
              <w:tab/>
            </w:r>
            <w:r w:rsidRPr="00134AE4">
              <w:rPr>
                <w:rStyle w:val="Hyperlink"/>
                <w:noProof/>
              </w:rPr>
              <w:t>Related website(s) /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_Toc10567629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632C5" w14:textId="5B0036B4" w:rsidR="008A704D" w:rsidRDefault="008A704D" w:rsidP="008A704D">
          <w:pPr>
            <w:pStyle w:val="TOC2"/>
            <w:tabs>
              <w:tab w:val="left" w:pos="1276"/>
            </w:tabs>
            <w:rPr>
              <w:b/>
              <w:bCs/>
            </w:rPr>
          </w:pPr>
          <w:r w:rsidRPr="006921C0">
            <w:rPr>
              <w:b/>
              <w:bCs/>
            </w:rPr>
            <w:fldChar w:fldCharType="end"/>
          </w:r>
        </w:p>
        <w:p w14:paraId="7AB699F6" w14:textId="77777777" w:rsidR="008A704D" w:rsidRDefault="008A704D" w:rsidP="008A704D">
          <w:pPr>
            <w:rPr>
              <w:rFonts w:ascii="Times New Roman" w:hAnsi="Times New Roman" w:cs="Times New Roman"/>
              <w:b/>
              <w:bCs/>
            </w:rPr>
          </w:pPr>
        </w:p>
        <w:p w14:paraId="4A3D6FDF" w14:textId="77777777" w:rsidR="008A704D" w:rsidRPr="00950BDA" w:rsidRDefault="008A704D" w:rsidP="008A704D">
          <w:pPr>
            <w:rPr>
              <w:rFonts w:ascii="Times New Roman" w:hAnsi="Times New Roman" w:cs="Times New Roman"/>
            </w:rPr>
          </w:pPr>
        </w:p>
      </w:sdtContent>
    </w:sdt>
    <w:p w14:paraId="31F9A171" w14:textId="77777777" w:rsidR="008A704D" w:rsidRPr="00950BDA" w:rsidRDefault="008A704D" w:rsidP="008A704D">
      <w:pP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el-GR"/>
        </w:rPr>
      </w:pPr>
      <w:bookmarkStart w:id="0" w:name="_Toc189913642"/>
      <w:r w:rsidRPr="00950BDA">
        <w:rPr>
          <w:rFonts w:ascii="Times New Roman" w:hAnsi="Times New Roman" w:cs="Times New Roman"/>
        </w:rPr>
        <w:br w:type="page"/>
      </w:r>
      <w:bookmarkStart w:id="1" w:name="_GoBack"/>
      <w:bookmarkEnd w:id="1"/>
    </w:p>
    <w:p w14:paraId="50B34750" w14:textId="77777777" w:rsidR="008A704D" w:rsidRPr="00950BDA" w:rsidRDefault="008A704D" w:rsidP="008A704D">
      <w:pPr>
        <w:pStyle w:val="Heading1"/>
        <w:ind w:left="431" w:hanging="431"/>
        <w:rPr>
          <w:rFonts w:ascii="Times New Roman" w:hAnsi="Times New Roman" w:cs="Times New Roman"/>
        </w:rPr>
      </w:pPr>
      <w:bookmarkStart w:id="2" w:name="_Toc10567612"/>
      <w:bookmarkEnd w:id="0"/>
      <w:r>
        <w:rPr>
          <w:rFonts w:ascii="Times New Roman" w:hAnsi="Times New Roman" w:cs="Times New Roman"/>
        </w:rPr>
        <w:lastRenderedPageBreak/>
        <w:t>Introduction</w:t>
      </w:r>
      <w:bookmarkEnd w:id="2"/>
    </w:p>
    <w:p w14:paraId="08C3AB0C" w14:textId="77777777" w:rsidR="008A704D" w:rsidRPr="00950BDA" w:rsidRDefault="008A704D" w:rsidP="008A704D">
      <w:pPr>
        <w:pStyle w:val="Heading2"/>
        <w:rPr>
          <w:rFonts w:ascii="Times New Roman" w:hAnsi="Times New Roman" w:cs="Times New Roman"/>
        </w:rPr>
      </w:pPr>
      <w:bookmarkStart w:id="3" w:name="_Toc10567613"/>
      <w:r>
        <w:rPr>
          <w:rFonts w:ascii="Times New Roman" w:hAnsi="Times New Roman" w:cs="Times New Roman"/>
        </w:rPr>
        <w:t>Good practice definition</w:t>
      </w:r>
      <w:bookmarkEnd w:id="3"/>
    </w:p>
    <w:p w14:paraId="55859CD0" w14:textId="77777777" w:rsidR="008A704D" w:rsidRPr="002C111F" w:rsidRDefault="008A704D" w:rsidP="008A704D">
      <w:pPr>
        <w:jc w:val="both"/>
        <w:rPr>
          <w:rFonts w:ascii="Times New Roman" w:hAnsi="Times New Roman" w:cs="Times New Roman"/>
          <w:i/>
          <w:sz w:val="20"/>
        </w:rPr>
      </w:pPr>
      <w:bookmarkStart w:id="4" w:name="_Toc456357714"/>
      <w:r w:rsidRPr="002A3683">
        <w:rPr>
          <w:rFonts w:ascii="Times New Roman" w:hAnsi="Times New Roman" w:cs="Times New Roman"/>
          <w:i/>
          <w:szCs w:val="24"/>
        </w:rPr>
        <w:t>Good practice is a method or technique that has been generally accepted as superior to any alternatives. It has been proven to work well and produce good results</w:t>
      </w:r>
      <w:bookmarkEnd w:id="4"/>
      <w:r w:rsidRPr="002A3683">
        <w:rPr>
          <w:rStyle w:val="FootnoteReference"/>
          <w:rFonts w:ascii="Times New Roman" w:hAnsi="Times New Roman" w:cs="Times New Roman"/>
          <w:i/>
          <w:szCs w:val="24"/>
        </w:rPr>
        <w:footnoteReference w:id="1"/>
      </w:r>
      <w:r w:rsidRPr="002A3683">
        <w:rPr>
          <w:rFonts w:ascii="Times New Roman" w:hAnsi="Times New Roman" w:cs="Times New Roman"/>
          <w:i/>
          <w:szCs w:val="24"/>
        </w:rPr>
        <w:t>.</w:t>
      </w:r>
    </w:p>
    <w:p w14:paraId="01DDACE9" w14:textId="77777777" w:rsidR="008A704D" w:rsidRPr="00950BDA" w:rsidRDefault="008A704D" w:rsidP="008A704D">
      <w:pPr>
        <w:pStyle w:val="Heading2"/>
        <w:rPr>
          <w:rFonts w:ascii="Times New Roman" w:hAnsi="Times New Roman" w:cs="Times New Roman"/>
        </w:rPr>
      </w:pPr>
      <w:bookmarkStart w:id="5" w:name="_Toc10567614"/>
      <w:r>
        <w:rPr>
          <w:rFonts w:ascii="Times New Roman" w:hAnsi="Times New Roman" w:cs="Times New Roman"/>
        </w:rPr>
        <w:t>Good practice criteria</w:t>
      </w:r>
      <w:bookmarkEnd w:id="5"/>
    </w:p>
    <w:p w14:paraId="303F15DA" w14:textId="77777777" w:rsidR="008A704D" w:rsidRPr="00214B33" w:rsidRDefault="008A704D" w:rsidP="008A704D">
      <w:pPr>
        <w:jc w:val="both"/>
        <w:rPr>
          <w:rFonts w:ascii="Times New Roman" w:hAnsi="Times New Roman" w:cs="Times New Roman"/>
        </w:rPr>
      </w:pPr>
      <w:r w:rsidRPr="00214B33">
        <w:rPr>
          <w:rFonts w:ascii="Times New Roman" w:hAnsi="Times New Roman" w:cs="Times New Roman"/>
        </w:rPr>
        <w:t>The following set of criteria will help you to determine whether a practice Is a 'good practice':</w:t>
      </w:r>
    </w:p>
    <w:p w14:paraId="7F36104E" w14:textId="77777777" w:rsidR="008A704D" w:rsidRPr="008D15FE" w:rsidRDefault="008A704D" w:rsidP="008A704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8D15FE">
        <w:rPr>
          <w:rFonts w:ascii="Times New Roman" w:hAnsi="Times New Roman" w:cs="Times New Roman"/>
          <w:b/>
          <w:i/>
        </w:rPr>
        <w:t>Effective and successful</w:t>
      </w:r>
    </w:p>
    <w:p w14:paraId="581C7573" w14:textId="7CC695B8" w:rsidR="008A704D" w:rsidRDefault="008A704D" w:rsidP="008A704D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D15FE">
        <w:rPr>
          <w:rFonts w:ascii="Times New Roman" w:hAnsi="Times New Roman" w:cs="Times New Roman"/>
        </w:rPr>
        <w:t>A good practice has proven its strategic relevance as the most effective way to achieve a specific objective; it has been successfully adopted and has had a positive impact on individuals and/or communities.</w:t>
      </w:r>
    </w:p>
    <w:p w14:paraId="7291F64B" w14:textId="3F0E6343" w:rsidR="00FA4298" w:rsidRPr="008D15FE" w:rsidRDefault="00FA4298" w:rsidP="00FA429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Digitally-driven or digitally-enabled </w:t>
      </w:r>
    </w:p>
    <w:p w14:paraId="696AB8B0" w14:textId="5B4E5A54" w:rsidR="00FA4298" w:rsidRPr="00826D71" w:rsidRDefault="00FA4298" w:rsidP="00826D71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D15FE">
        <w:rPr>
          <w:rFonts w:ascii="Times New Roman" w:hAnsi="Times New Roman" w:cs="Times New Roman"/>
        </w:rPr>
        <w:t xml:space="preserve">A good practice </w:t>
      </w:r>
      <w:r w:rsidR="00826D71">
        <w:rPr>
          <w:rFonts w:ascii="Times New Roman" w:hAnsi="Times New Roman" w:cs="Times New Roman"/>
        </w:rPr>
        <w:t xml:space="preserve">that uses technology (digital means) in order to ensure its operations, innovation or collaboration. </w:t>
      </w:r>
    </w:p>
    <w:p w14:paraId="56D29305" w14:textId="77777777" w:rsidR="008A704D" w:rsidRPr="008D15FE" w:rsidRDefault="008A704D" w:rsidP="008A704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8D15FE">
        <w:rPr>
          <w:rFonts w:ascii="Times New Roman" w:hAnsi="Times New Roman" w:cs="Times New Roman"/>
          <w:b/>
          <w:i/>
        </w:rPr>
        <w:t>Environmentally, economically and socially sustainable</w:t>
      </w:r>
    </w:p>
    <w:p w14:paraId="675F0347" w14:textId="77777777" w:rsidR="008A704D" w:rsidRPr="008D15FE" w:rsidRDefault="008A704D" w:rsidP="008A704D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D15FE">
        <w:rPr>
          <w:rFonts w:ascii="Times New Roman" w:hAnsi="Times New Roman" w:cs="Times New Roman"/>
        </w:rPr>
        <w:t>A good practice meets current needs, in particular the essential ones of the world's poorest, without compromising the ability to address future needs.</w:t>
      </w:r>
    </w:p>
    <w:p w14:paraId="430D9A2D" w14:textId="77777777" w:rsidR="008A704D" w:rsidRPr="008D15FE" w:rsidRDefault="008A704D" w:rsidP="008A704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8D15FE">
        <w:rPr>
          <w:rFonts w:ascii="Times New Roman" w:hAnsi="Times New Roman" w:cs="Times New Roman"/>
          <w:b/>
          <w:i/>
        </w:rPr>
        <w:t>Technically feasible</w:t>
      </w:r>
    </w:p>
    <w:p w14:paraId="7BE092F3" w14:textId="77777777" w:rsidR="008A704D" w:rsidRPr="008D15FE" w:rsidRDefault="008A704D" w:rsidP="008A704D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D15FE">
        <w:rPr>
          <w:rFonts w:ascii="Times New Roman" w:hAnsi="Times New Roman" w:cs="Times New Roman"/>
        </w:rPr>
        <w:t>Technical feasibility is the basis of a good practice. It must be easy to learn and implement.</w:t>
      </w:r>
    </w:p>
    <w:p w14:paraId="717275FA" w14:textId="77777777" w:rsidR="008A704D" w:rsidRPr="008D15FE" w:rsidRDefault="008A704D" w:rsidP="008A704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8D15FE">
        <w:rPr>
          <w:rFonts w:ascii="Times New Roman" w:hAnsi="Times New Roman" w:cs="Times New Roman"/>
          <w:b/>
          <w:i/>
        </w:rPr>
        <w:t>Inherently participatory</w:t>
      </w:r>
    </w:p>
    <w:p w14:paraId="4F24E1D8" w14:textId="77777777" w:rsidR="008A704D" w:rsidRPr="008D15FE" w:rsidRDefault="008A704D" w:rsidP="008A704D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D15FE">
        <w:rPr>
          <w:rFonts w:ascii="Times New Roman" w:hAnsi="Times New Roman" w:cs="Times New Roman"/>
        </w:rPr>
        <w:t>Participatory approaches are essential, as they support a joint sense of ownership of decisions and actions.</w:t>
      </w:r>
    </w:p>
    <w:p w14:paraId="54F8F635" w14:textId="77777777" w:rsidR="008A704D" w:rsidRPr="008D15FE" w:rsidRDefault="008A704D" w:rsidP="008A704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8D15FE">
        <w:rPr>
          <w:rFonts w:ascii="Times New Roman" w:hAnsi="Times New Roman" w:cs="Times New Roman"/>
          <w:b/>
          <w:i/>
        </w:rPr>
        <w:t>Replicable and adaptable</w:t>
      </w:r>
    </w:p>
    <w:p w14:paraId="6E0A27D1" w14:textId="77777777" w:rsidR="008A704D" w:rsidRPr="008D15FE" w:rsidRDefault="008A704D" w:rsidP="008A704D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D15FE">
        <w:rPr>
          <w:rFonts w:ascii="Times New Roman" w:hAnsi="Times New Roman" w:cs="Times New Roman"/>
        </w:rPr>
        <w:t>A good practice should have the potential for replication and should therefore be adaptable to similar objectives in varying situations.</w:t>
      </w:r>
    </w:p>
    <w:p w14:paraId="16A67198" w14:textId="77777777" w:rsidR="008A704D" w:rsidRPr="008D15FE" w:rsidRDefault="008A704D" w:rsidP="008A704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8D15FE">
        <w:rPr>
          <w:rFonts w:ascii="Times New Roman" w:hAnsi="Times New Roman" w:cs="Times New Roman"/>
          <w:b/>
          <w:i/>
        </w:rPr>
        <w:t>Reducing disaster/crisis risks, if applicable</w:t>
      </w:r>
    </w:p>
    <w:p w14:paraId="0A6080A8" w14:textId="77777777" w:rsidR="008A704D" w:rsidRPr="008D15FE" w:rsidRDefault="008A704D" w:rsidP="008A704D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D15FE">
        <w:rPr>
          <w:rFonts w:ascii="Times New Roman" w:hAnsi="Times New Roman" w:cs="Times New Roman"/>
        </w:rPr>
        <w:t>A good practice contributes to disaster/crisis risk reduction for resilience</w:t>
      </w:r>
      <w:r>
        <w:rPr>
          <w:rFonts w:ascii="Times New Roman" w:hAnsi="Times New Roman" w:cs="Times New Roman"/>
        </w:rPr>
        <w:t>.</w:t>
      </w:r>
    </w:p>
    <w:p w14:paraId="3334557E" w14:textId="77777777" w:rsidR="008A704D" w:rsidRDefault="008A704D" w:rsidP="008A704D">
      <w:pPr>
        <w:spacing w:after="0"/>
        <w:jc w:val="both"/>
        <w:rPr>
          <w:rFonts w:ascii="Times New Roman" w:hAnsi="Times New Roman" w:cs="Times New Roman"/>
        </w:rPr>
      </w:pPr>
    </w:p>
    <w:p w14:paraId="79C09FE8" w14:textId="77777777" w:rsidR="008A704D" w:rsidRDefault="008A704D" w:rsidP="008A704D">
      <w:pPr>
        <w:spacing w:after="0"/>
        <w:jc w:val="both"/>
        <w:rPr>
          <w:rFonts w:ascii="Times New Roman" w:hAnsi="Times New Roman" w:cs="Times New Roman"/>
        </w:rPr>
      </w:pPr>
    </w:p>
    <w:p w14:paraId="6DC37F04" w14:textId="77777777" w:rsidR="008A704D" w:rsidRDefault="008A704D" w:rsidP="008A704D">
      <w:pPr>
        <w:spacing w:after="0"/>
        <w:jc w:val="both"/>
        <w:rPr>
          <w:rFonts w:ascii="Times New Roman" w:hAnsi="Times New Roman" w:cs="Times New Roman"/>
        </w:rPr>
      </w:pPr>
    </w:p>
    <w:p w14:paraId="7FECA07B" w14:textId="77777777" w:rsidR="008A704D" w:rsidRDefault="008A704D" w:rsidP="008A704D">
      <w:pPr>
        <w:spacing w:after="0"/>
        <w:jc w:val="both"/>
        <w:rPr>
          <w:rFonts w:ascii="Times New Roman" w:hAnsi="Times New Roman" w:cs="Times New Roman"/>
        </w:rPr>
      </w:pPr>
    </w:p>
    <w:p w14:paraId="33D57B68" w14:textId="77777777" w:rsidR="008A704D" w:rsidRDefault="008A704D" w:rsidP="008A704D">
      <w:pPr>
        <w:spacing w:after="0"/>
        <w:jc w:val="both"/>
        <w:rPr>
          <w:rFonts w:ascii="Times New Roman" w:hAnsi="Times New Roman" w:cs="Times New Roman"/>
        </w:rPr>
      </w:pPr>
    </w:p>
    <w:p w14:paraId="2CEAEF7D" w14:textId="77777777" w:rsidR="008A704D" w:rsidRDefault="008A704D" w:rsidP="008A704D">
      <w:pPr>
        <w:spacing w:after="0"/>
        <w:jc w:val="both"/>
        <w:rPr>
          <w:rFonts w:ascii="Times New Roman" w:hAnsi="Times New Roman" w:cs="Times New Roman"/>
        </w:rPr>
      </w:pPr>
    </w:p>
    <w:p w14:paraId="4BF2664D" w14:textId="77777777" w:rsidR="008A704D" w:rsidRDefault="008A704D" w:rsidP="008A704D">
      <w:pPr>
        <w:pStyle w:val="Heading1"/>
        <w:rPr>
          <w:rFonts w:ascii="Times New Roman" w:hAnsi="Times New Roman" w:cs="Times New Roman"/>
        </w:rPr>
      </w:pPr>
      <w:bookmarkStart w:id="6" w:name="_Toc10567615"/>
      <w:r>
        <w:rPr>
          <w:rFonts w:ascii="Times New Roman" w:hAnsi="Times New Roman" w:cs="Times New Roman"/>
        </w:rPr>
        <w:lastRenderedPageBreak/>
        <w:t>Good practice description</w:t>
      </w:r>
      <w:bookmarkEnd w:id="6"/>
    </w:p>
    <w:p w14:paraId="4A5B1F94" w14:textId="43F599F5" w:rsidR="008A704D" w:rsidRDefault="004C3353" w:rsidP="008A704D">
      <w:pPr>
        <w:rPr>
          <w:i/>
          <w:lang w:eastAsia="el-GR"/>
        </w:rPr>
      </w:pPr>
      <w:r>
        <w:rPr>
          <w:i/>
          <w:lang w:eastAsia="el-GR"/>
        </w:rPr>
        <w:t xml:space="preserve">The good practices for the training in Thessaloniki should be around the following areas: </w:t>
      </w:r>
    </w:p>
    <w:p w14:paraId="7459A8DC" w14:textId="4CDF4509" w:rsidR="0084179C" w:rsidRPr="0084179C" w:rsidRDefault="0084179C" w:rsidP="0084179C">
      <w:pPr>
        <w:numPr>
          <w:ilvl w:val="0"/>
          <w:numId w:val="11"/>
        </w:numPr>
        <w:spacing w:before="100" w:beforeAutospacing="1" w:after="100" w:afterAutospacing="1" w:line="240" w:lineRule="auto"/>
        <w:ind w:left="945"/>
        <w:rPr>
          <w:i/>
          <w:lang w:eastAsia="el-GR"/>
        </w:rPr>
      </w:pPr>
      <w:r w:rsidRPr="0084179C">
        <w:rPr>
          <w:i/>
          <w:lang w:eastAsia="el-GR"/>
        </w:rPr>
        <w:t xml:space="preserve">Eco-friendly digital business models for </w:t>
      </w:r>
      <w:proofErr w:type="spellStart"/>
      <w:r w:rsidRPr="0084179C">
        <w:rPr>
          <w:i/>
          <w:lang w:eastAsia="el-GR"/>
        </w:rPr>
        <w:t>startups</w:t>
      </w:r>
      <w:proofErr w:type="spellEnd"/>
      <w:r w:rsidRPr="0084179C">
        <w:rPr>
          <w:i/>
          <w:lang w:eastAsia="el-GR"/>
        </w:rPr>
        <w:t xml:space="preserve"> </w:t>
      </w:r>
    </w:p>
    <w:p w14:paraId="2EB006A5" w14:textId="33ED6EE4" w:rsidR="0084179C" w:rsidRPr="0084179C" w:rsidRDefault="0084179C" w:rsidP="0084179C">
      <w:pPr>
        <w:numPr>
          <w:ilvl w:val="0"/>
          <w:numId w:val="11"/>
        </w:numPr>
        <w:spacing w:before="100" w:beforeAutospacing="1" w:after="100" w:afterAutospacing="1" w:line="240" w:lineRule="auto"/>
        <w:ind w:left="945"/>
        <w:rPr>
          <w:i/>
          <w:lang w:eastAsia="el-GR"/>
        </w:rPr>
      </w:pPr>
      <w:r w:rsidRPr="0084179C">
        <w:rPr>
          <w:i/>
          <w:lang w:eastAsia="el-GR"/>
        </w:rPr>
        <w:t>Digital Security &amp; cyber-crime for digital entrepreneurs</w:t>
      </w:r>
    </w:p>
    <w:p w14:paraId="402037D3" w14:textId="233CF813" w:rsidR="004C3353" w:rsidRPr="0084179C" w:rsidRDefault="0084179C" w:rsidP="008A704D">
      <w:pPr>
        <w:numPr>
          <w:ilvl w:val="0"/>
          <w:numId w:val="11"/>
        </w:numPr>
        <w:spacing w:before="100" w:beforeAutospacing="1" w:after="100" w:afterAutospacing="1" w:line="240" w:lineRule="auto"/>
        <w:ind w:left="945"/>
        <w:rPr>
          <w:i/>
          <w:lang w:eastAsia="el-GR"/>
        </w:rPr>
      </w:pPr>
      <w:r w:rsidRPr="0084179C">
        <w:rPr>
          <w:i/>
          <w:lang w:eastAsia="el-GR"/>
        </w:rPr>
        <w:t xml:space="preserve">Managing and understanding the quintuple helix towards fostering digital &amp; responsible </w:t>
      </w:r>
      <w:proofErr w:type="spellStart"/>
      <w:r w:rsidRPr="0084179C">
        <w:rPr>
          <w:i/>
          <w:lang w:eastAsia="el-GR"/>
        </w:rPr>
        <w:t>startups</w:t>
      </w:r>
      <w:proofErr w:type="spellEnd"/>
      <w:r>
        <w:rPr>
          <w:i/>
          <w:lang w:eastAsia="el-GR"/>
        </w:rPr>
        <w:t xml:space="preserve"> </w:t>
      </w:r>
    </w:p>
    <w:p w14:paraId="24D74B5B" w14:textId="77777777" w:rsidR="008A704D" w:rsidRDefault="008A704D" w:rsidP="008A704D">
      <w:pPr>
        <w:pStyle w:val="Heading2"/>
        <w:rPr>
          <w:rFonts w:ascii="Times New Roman" w:hAnsi="Times New Roman" w:cs="Times New Roman"/>
        </w:rPr>
      </w:pPr>
      <w:bookmarkStart w:id="7" w:name="_Toc456357717"/>
      <w:bookmarkStart w:id="8" w:name="_Toc10567616"/>
      <w:r>
        <w:rPr>
          <w:rFonts w:ascii="Times New Roman" w:hAnsi="Times New Roman" w:cs="Times New Roman"/>
        </w:rPr>
        <w:t>Objective</w:t>
      </w:r>
      <w:bookmarkEnd w:id="8"/>
    </w:p>
    <w:p w14:paraId="7272ACAF" w14:textId="77777777" w:rsidR="008A704D" w:rsidRDefault="008A704D" w:rsidP="008A704D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534306">
        <w:rPr>
          <w:rFonts w:ascii="Times New Roman" w:hAnsi="Times New Roman" w:cs="Times New Roman"/>
          <w:i/>
          <w:szCs w:val="20"/>
        </w:rPr>
        <w:t>What is the</w:t>
      </w:r>
      <w:r>
        <w:rPr>
          <w:rFonts w:ascii="Times New Roman" w:hAnsi="Times New Roman" w:cs="Times New Roman"/>
          <w:i/>
          <w:szCs w:val="20"/>
        </w:rPr>
        <w:t xml:space="preserve"> aim/objective of this document?</w:t>
      </w:r>
    </w:p>
    <w:p w14:paraId="3457B27B" w14:textId="1289434A" w:rsidR="008A704D" w:rsidRPr="00A036DF" w:rsidRDefault="008A704D" w:rsidP="008A704D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A036DF">
        <w:rPr>
          <w:rFonts w:ascii="Times New Roman" w:hAnsi="Times New Roman" w:cs="Times New Roman"/>
          <w:i/>
        </w:rPr>
        <w:t xml:space="preserve">What is the area </w:t>
      </w:r>
      <w:r w:rsidR="007B102E">
        <w:rPr>
          <w:rFonts w:ascii="Times New Roman" w:hAnsi="Times New Roman" w:cs="Times New Roman"/>
          <w:i/>
          <w:lang w:val="en-US"/>
        </w:rPr>
        <w:t xml:space="preserve">the chosen good </w:t>
      </w:r>
      <w:proofErr w:type="gramStart"/>
      <w:r w:rsidR="007B102E">
        <w:rPr>
          <w:rFonts w:ascii="Times New Roman" w:hAnsi="Times New Roman" w:cs="Times New Roman"/>
          <w:i/>
          <w:lang w:val="en-US"/>
        </w:rPr>
        <w:t>practice ?</w:t>
      </w:r>
      <w:proofErr w:type="gramEnd"/>
      <w:r w:rsidR="007B102E">
        <w:rPr>
          <w:rFonts w:ascii="Times New Roman" w:hAnsi="Times New Roman" w:cs="Times New Roman"/>
          <w:i/>
          <w:lang w:val="en-US"/>
        </w:rPr>
        <w:t xml:space="preserve"> </w:t>
      </w:r>
    </w:p>
    <w:p w14:paraId="2366EABB" w14:textId="0BA74EF2" w:rsidR="008A704D" w:rsidRDefault="007B102E" w:rsidP="008A704D">
      <w:pPr>
        <w:rPr>
          <w:rFonts w:ascii="Times New Roman" w:hAnsi="Times New Roman" w:cs="Times New Roman"/>
          <w:i/>
          <w:lang w:eastAsia="el-GR"/>
        </w:rPr>
      </w:pPr>
      <w:r>
        <w:rPr>
          <w:rFonts w:ascii="Times New Roman" w:hAnsi="Times New Roman" w:cs="Times New Roman"/>
          <w:i/>
          <w:lang w:eastAsia="el-GR"/>
        </w:rPr>
        <w:t xml:space="preserve">For which types of business models is the good practice </w:t>
      </w:r>
      <w:proofErr w:type="gramStart"/>
      <w:r>
        <w:rPr>
          <w:rFonts w:ascii="Times New Roman" w:hAnsi="Times New Roman" w:cs="Times New Roman"/>
          <w:i/>
          <w:lang w:eastAsia="el-GR"/>
        </w:rPr>
        <w:t xml:space="preserve">recommended </w:t>
      </w:r>
      <w:r w:rsidR="008A704D" w:rsidRPr="00A036DF">
        <w:rPr>
          <w:rFonts w:ascii="Times New Roman" w:hAnsi="Times New Roman" w:cs="Times New Roman"/>
          <w:i/>
          <w:lang w:eastAsia="el-GR"/>
        </w:rPr>
        <w:t>?</w:t>
      </w:r>
      <w:proofErr w:type="gramEnd"/>
    </w:p>
    <w:p w14:paraId="3E47DDCD" w14:textId="77777777" w:rsidR="008A704D" w:rsidRPr="00950BDA" w:rsidRDefault="008A704D" w:rsidP="008A704D">
      <w:pPr>
        <w:pStyle w:val="Heading2"/>
        <w:rPr>
          <w:rFonts w:ascii="Times New Roman" w:hAnsi="Times New Roman" w:cs="Times New Roman"/>
        </w:rPr>
      </w:pPr>
      <w:bookmarkStart w:id="9" w:name="_Toc10567617"/>
      <w:r>
        <w:rPr>
          <w:rFonts w:ascii="Times New Roman" w:hAnsi="Times New Roman" w:cs="Times New Roman"/>
        </w:rPr>
        <w:t>Introduction</w:t>
      </w:r>
      <w:bookmarkEnd w:id="9"/>
    </w:p>
    <w:p w14:paraId="6614E174" w14:textId="743E714F" w:rsidR="008A704D" w:rsidRPr="00606718" w:rsidRDefault="008A704D" w:rsidP="008A704D">
      <w:pPr>
        <w:spacing w:after="0"/>
        <w:rPr>
          <w:rFonts w:ascii="Times New Roman" w:hAnsi="Times New Roman" w:cs="Times New Roman"/>
          <w:i/>
          <w:lang w:eastAsia="el-GR"/>
        </w:rPr>
      </w:pPr>
      <w:r w:rsidRPr="00606718">
        <w:rPr>
          <w:rFonts w:ascii="Times New Roman" w:hAnsi="Times New Roman" w:cs="Times New Roman"/>
          <w:i/>
          <w:lang w:eastAsia="el-GR"/>
        </w:rPr>
        <w:t xml:space="preserve">When would company use this </w:t>
      </w:r>
      <w:r w:rsidR="008D064C">
        <w:rPr>
          <w:rFonts w:ascii="Times New Roman" w:hAnsi="Times New Roman" w:cs="Times New Roman"/>
          <w:i/>
          <w:lang w:eastAsia="el-GR"/>
        </w:rPr>
        <w:t>good practice</w:t>
      </w:r>
      <w:r w:rsidRPr="00606718">
        <w:rPr>
          <w:rFonts w:ascii="Times New Roman" w:hAnsi="Times New Roman" w:cs="Times New Roman"/>
          <w:i/>
          <w:lang w:eastAsia="el-GR"/>
        </w:rPr>
        <w:t xml:space="preserve"> (context). </w:t>
      </w:r>
    </w:p>
    <w:p w14:paraId="4A1A1321" w14:textId="77777777" w:rsidR="008A704D" w:rsidRDefault="008A704D" w:rsidP="008A704D">
      <w:pPr>
        <w:spacing w:after="0"/>
        <w:rPr>
          <w:rFonts w:ascii="Times New Roman" w:hAnsi="Times New Roman" w:cs="Times New Roman"/>
          <w:i/>
          <w:lang w:eastAsia="el-GR"/>
        </w:rPr>
      </w:pPr>
      <w:r w:rsidRPr="000E27C6">
        <w:rPr>
          <w:rFonts w:ascii="Times New Roman" w:hAnsi="Times New Roman" w:cs="Times New Roman"/>
          <w:i/>
          <w:lang w:eastAsia="el-GR"/>
        </w:rPr>
        <w:t>What is the context (initial situation) and challenge being addressed</w:t>
      </w:r>
      <w:r w:rsidRPr="00941ECF">
        <w:rPr>
          <w:rFonts w:ascii="Times New Roman" w:hAnsi="Times New Roman" w:cs="Times New Roman"/>
          <w:i/>
          <w:lang w:eastAsia="el-GR"/>
        </w:rPr>
        <w:t xml:space="preserve">: short description and period during which the practice </w:t>
      </w:r>
      <w:r>
        <w:rPr>
          <w:rFonts w:ascii="Times New Roman" w:hAnsi="Times New Roman" w:cs="Times New Roman"/>
          <w:i/>
          <w:lang w:eastAsia="el-GR"/>
        </w:rPr>
        <w:t>could be carried out (</w:t>
      </w:r>
      <w:proofErr w:type="gramStart"/>
      <w:r>
        <w:rPr>
          <w:rFonts w:ascii="Times New Roman" w:hAnsi="Times New Roman" w:cs="Times New Roman"/>
          <w:i/>
          <w:lang w:eastAsia="el-GR"/>
        </w:rPr>
        <w:t>timeframe).</w:t>
      </w:r>
      <w:proofErr w:type="gramEnd"/>
    </w:p>
    <w:p w14:paraId="655CB9B8" w14:textId="2AA30BE2" w:rsidR="008A704D" w:rsidRDefault="008A704D" w:rsidP="008A704D">
      <w:pPr>
        <w:spacing w:after="0"/>
        <w:rPr>
          <w:rFonts w:ascii="Times New Roman" w:hAnsi="Times New Roman" w:cs="Times New Roman"/>
          <w:i/>
          <w:lang w:eastAsia="el-GR"/>
        </w:rPr>
      </w:pPr>
      <w:r w:rsidRPr="00606718">
        <w:rPr>
          <w:rFonts w:ascii="Times New Roman" w:hAnsi="Times New Roman" w:cs="Times New Roman"/>
          <w:i/>
          <w:lang w:eastAsia="el-GR"/>
        </w:rPr>
        <w:t xml:space="preserve">The </w:t>
      </w:r>
      <w:r>
        <w:rPr>
          <w:rFonts w:ascii="Times New Roman" w:hAnsi="Times New Roman" w:cs="Times New Roman"/>
          <w:i/>
          <w:lang w:eastAsia="el-GR"/>
        </w:rPr>
        <w:t>situation</w:t>
      </w:r>
      <w:r w:rsidRPr="00606718">
        <w:rPr>
          <w:rFonts w:ascii="Times New Roman" w:hAnsi="Times New Roman" w:cs="Times New Roman"/>
          <w:i/>
          <w:lang w:eastAsia="el-GR"/>
        </w:rPr>
        <w:t xml:space="preserve"> in which company might want to use this </w:t>
      </w:r>
      <w:r w:rsidR="008D064C">
        <w:rPr>
          <w:rFonts w:ascii="Times New Roman" w:hAnsi="Times New Roman" w:cs="Times New Roman"/>
          <w:i/>
          <w:lang w:eastAsia="el-GR"/>
        </w:rPr>
        <w:t>good practice</w:t>
      </w:r>
      <w:r w:rsidRPr="00606718">
        <w:rPr>
          <w:rFonts w:ascii="Times New Roman" w:hAnsi="Times New Roman" w:cs="Times New Roman"/>
          <w:i/>
          <w:lang w:eastAsia="el-GR"/>
        </w:rPr>
        <w:t>. This might be an approach to excellence a process or an event.</w:t>
      </w:r>
    </w:p>
    <w:p w14:paraId="314DB4CA" w14:textId="77777777" w:rsidR="008A704D" w:rsidRPr="00A036DF" w:rsidRDefault="008A704D" w:rsidP="008A704D">
      <w:pPr>
        <w:spacing w:after="0"/>
        <w:rPr>
          <w:rFonts w:ascii="Times New Roman" w:hAnsi="Times New Roman" w:cs="Times New Roman"/>
          <w:i/>
          <w:lang w:eastAsia="el-GR"/>
        </w:rPr>
      </w:pPr>
      <w:r w:rsidRPr="00941ECF">
        <w:rPr>
          <w:rFonts w:ascii="Times New Roman" w:hAnsi="Times New Roman" w:cs="Times New Roman"/>
          <w:i/>
          <w:lang w:eastAsia="el-GR"/>
        </w:rPr>
        <w:t>What is the aim/objective of the practice?</w:t>
      </w:r>
      <w:bookmarkEnd w:id="7"/>
    </w:p>
    <w:p w14:paraId="0D1D8745" w14:textId="77777777" w:rsidR="008A704D" w:rsidRDefault="008A704D" w:rsidP="008A704D">
      <w:pPr>
        <w:pStyle w:val="Heading2"/>
        <w:rPr>
          <w:rFonts w:ascii="Times New Roman" w:hAnsi="Times New Roman" w:cs="Times New Roman"/>
        </w:rPr>
      </w:pPr>
      <w:bookmarkStart w:id="10" w:name="_Toc10567618"/>
      <w:r w:rsidRPr="006F00C8">
        <w:rPr>
          <w:rFonts w:ascii="Times New Roman" w:hAnsi="Times New Roman" w:cs="Times New Roman"/>
        </w:rPr>
        <w:t>Actors and Stakeholders</w:t>
      </w:r>
      <w:bookmarkEnd w:id="10"/>
    </w:p>
    <w:p w14:paraId="40DB2C65" w14:textId="77777777" w:rsidR="008A704D" w:rsidRPr="007A2E5C" w:rsidRDefault="008A704D" w:rsidP="008A704D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7A2E5C">
        <w:rPr>
          <w:rFonts w:ascii="Times New Roman" w:hAnsi="Times New Roman" w:cs="Times New Roman"/>
          <w:i/>
          <w:szCs w:val="20"/>
        </w:rPr>
        <w:t>Who are the beneficiaries or target group of the practice?</w:t>
      </w:r>
    </w:p>
    <w:p w14:paraId="3342FFBA" w14:textId="77777777" w:rsidR="008A704D" w:rsidRPr="007A2E5C" w:rsidRDefault="008A704D" w:rsidP="008A704D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7A2E5C">
        <w:rPr>
          <w:rFonts w:ascii="Times New Roman" w:hAnsi="Times New Roman" w:cs="Times New Roman"/>
          <w:i/>
          <w:szCs w:val="20"/>
        </w:rPr>
        <w:t>Who are the users of the practice?</w:t>
      </w:r>
    </w:p>
    <w:p w14:paraId="2C593EAA" w14:textId="77777777" w:rsidR="008A704D" w:rsidRPr="007A2E5C" w:rsidRDefault="008A704D" w:rsidP="008A704D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7A2E5C">
        <w:rPr>
          <w:rFonts w:ascii="Times New Roman" w:hAnsi="Times New Roman" w:cs="Times New Roman"/>
          <w:i/>
          <w:szCs w:val="20"/>
        </w:rPr>
        <w:t>Who are the institutions, partners</w:t>
      </w:r>
      <w:r>
        <w:rPr>
          <w:rFonts w:ascii="Times New Roman" w:hAnsi="Times New Roman" w:cs="Times New Roman"/>
          <w:i/>
          <w:szCs w:val="20"/>
        </w:rPr>
        <w:t xml:space="preserve"> (e.g. suppliers, clients)</w:t>
      </w:r>
      <w:r w:rsidRPr="007A2E5C">
        <w:rPr>
          <w:rFonts w:ascii="Times New Roman" w:hAnsi="Times New Roman" w:cs="Times New Roman"/>
          <w:i/>
          <w:szCs w:val="20"/>
        </w:rPr>
        <w:t xml:space="preserve"> implementing agencies and donors involved in the practice? What is the nature of their involvement?</w:t>
      </w:r>
    </w:p>
    <w:p w14:paraId="76C5CD28" w14:textId="77777777" w:rsidR="008A704D" w:rsidRDefault="008A704D" w:rsidP="008A704D">
      <w:pPr>
        <w:pStyle w:val="Heading2"/>
        <w:rPr>
          <w:rFonts w:ascii="Times New Roman" w:hAnsi="Times New Roman" w:cs="Times New Roman"/>
        </w:rPr>
      </w:pPr>
      <w:bookmarkStart w:id="11" w:name="_Toc10567619"/>
      <w:r w:rsidRPr="00643C1B">
        <w:rPr>
          <w:rFonts w:ascii="Times New Roman" w:hAnsi="Times New Roman" w:cs="Times New Roman"/>
        </w:rPr>
        <w:t>Methodological approach</w:t>
      </w:r>
      <w:bookmarkEnd w:id="11"/>
      <w:r w:rsidRPr="00643C1B">
        <w:rPr>
          <w:rFonts w:ascii="Times New Roman" w:hAnsi="Times New Roman" w:cs="Times New Roman"/>
        </w:rPr>
        <w:t xml:space="preserve"> </w:t>
      </w:r>
    </w:p>
    <w:p w14:paraId="1D5C69B9" w14:textId="77777777" w:rsidR="008A704D" w:rsidRPr="00643C1B" w:rsidRDefault="008A704D" w:rsidP="008A704D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643C1B">
        <w:rPr>
          <w:rFonts w:ascii="Times New Roman" w:hAnsi="Times New Roman" w:cs="Times New Roman"/>
          <w:i/>
          <w:szCs w:val="20"/>
        </w:rPr>
        <w:t>What is the procedure for implementing the good practice</w:t>
      </w:r>
      <w:r>
        <w:rPr>
          <w:rFonts w:ascii="Times New Roman" w:hAnsi="Times New Roman" w:cs="Times New Roman"/>
          <w:i/>
          <w:szCs w:val="20"/>
        </w:rPr>
        <w:t>?</w:t>
      </w:r>
      <w:r w:rsidRPr="00643C1B">
        <w:rPr>
          <w:rFonts w:ascii="Times New Roman" w:hAnsi="Times New Roman" w:cs="Times New Roman"/>
          <w:i/>
          <w:szCs w:val="20"/>
        </w:rPr>
        <w:t xml:space="preserve"> </w:t>
      </w:r>
    </w:p>
    <w:p w14:paraId="7D50B126" w14:textId="77777777" w:rsidR="008A704D" w:rsidRPr="00643C1B" w:rsidRDefault="008A704D" w:rsidP="008A704D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643C1B">
        <w:rPr>
          <w:rFonts w:ascii="Times New Roman" w:hAnsi="Times New Roman" w:cs="Times New Roman"/>
          <w:i/>
          <w:szCs w:val="20"/>
        </w:rPr>
        <w:t xml:space="preserve">What methodology </w:t>
      </w:r>
      <w:r>
        <w:rPr>
          <w:rFonts w:ascii="Times New Roman" w:hAnsi="Times New Roman" w:cs="Times New Roman"/>
          <w:i/>
          <w:szCs w:val="20"/>
        </w:rPr>
        <w:t>can be</w:t>
      </w:r>
      <w:r w:rsidRPr="00643C1B">
        <w:rPr>
          <w:rFonts w:ascii="Times New Roman" w:hAnsi="Times New Roman" w:cs="Times New Roman"/>
          <w:i/>
          <w:szCs w:val="20"/>
        </w:rPr>
        <w:t xml:space="preserve"> used to address the initial issue, leading to a successful outcome and finally to the (promising/good) practice?</w:t>
      </w:r>
    </w:p>
    <w:p w14:paraId="1BA901EF" w14:textId="77777777" w:rsidR="008A704D" w:rsidRDefault="008A704D" w:rsidP="008A704D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643C1B">
        <w:rPr>
          <w:rFonts w:ascii="Times New Roman" w:hAnsi="Times New Roman" w:cs="Times New Roman"/>
          <w:i/>
          <w:szCs w:val="20"/>
        </w:rPr>
        <w:t>Step-by-step description including gender aspects.</w:t>
      </w:r>
    </w:p>
    <w:p w14:paraId="3DBBDC81" w14:textId="77777777" w:rsidR="008A704D" w:rsidRDefault="008A704D" w:rsidP="008A704D">
      <w:pPr>
        <w:pStyle w:val="Heading2"/>
        <w:rPr>
          <w:rFonts w:ascii="Times New Roman" w:hAnsi="Times New Roman" w:cs="Times New Roman"/>
        </w:rPr>
      </w:pPr>
      <w:bookmarkStart w:id="12" w:name="_Toc10567620"/>
      <w:r w:rsidRPr="00D505CB">
        <w:rPr>
          <w:rFonts w:ascii="Times New Roman" w:hAnsi="Times New Roman" w:cs="Times New Roman"/>
        </w:rPr>
        <w:t>Validation</w:t>
      </w:r>
      <w:bookmarkEnd w:id="12"/>
      <w:r w:rsidRPr="00D505CB">
        <w:rPr>
          <w:rFonts w:ascii="Times New Roman" w:hAnsi="Times New Roman" w:cs="Times New Roman"/>
        </w:rPr>
        <w:t xml:space="preserve"> </w:t>
      </w:r>
    </w:p>
    <w:p w14:paraId="6B0720EB" w14:textId="77777777" w:rsidR="008A704D" w:rsidRPr="00B2220B" w:rsidRDefault="008A704D" w:rsidP="008A704D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 w:rsidRPr="00040200">
        <w:rPr>
          <w:rStyle w:val="Teksttreci2PogrubienieKursywa"/>
          <w:rFonts w:ascii="Times New Roman" w:hAnsi="Times New Roman" w:cs="Times New Roman"/>
          <w:b w:val="0"/>
          <w:sz w:val="22"/>
          <w:szCs w:val="20"/>
        </w:rPr>
        <w:t>Validation</w:t>
      </w:r>
      <w:r w:rsidRPr="00B2220B">
        <w:rPr>
          <w:rStyle w:val="Teksttreci2PogrubienieKursywa"/>
          <w:rFonts w:ascii="Times New Roman" w:hAnsi="Times New Roman" w:cs="Times New Roman"/>
          <w:b w:val="0"/>
          <w:i w:val="0"/>
          <w:sz w:val="22"/>
          <w:szCs w:val="20"/>
        </w:rPr>
        <w:t>:</w:t>
      </w:r>
      <w:r w:rsidRPr="00B2220B">
        <w:rPr>
          <w:rStyle w:val="Teksttreci2"/>
          <w:rFonts w:ascii="Times New Roman" w:hAnsi="Times New Roman" w:cs="Times New Roman"/>
          <w:b w:val="0"/>
          <w:i/>
          <w:sz w:val="22"/>
        </w:rPr>
        <w:t xml:space="preserve"> Confirmation by beneficiaries that the practice properly addressed view</w:t>
      </w:r>
      <w:r>
        <w:rPr>
          <w:rStyle w:val="Teksttreci2"/>
          <w:rFonts w:ascii="Times New Roman" w:hAnsi="Times New Roman" w:cs="Times New Roman"/>
          <w:b w:val="0"/>
          <w:i/>
          <w:sz w:val="22"/>
        </w:rPr>
        <w:t>.</w:t>
      </w:r>
    </w:p>
    <w:p w14:paraId="0B86D255" w14:textId="77777777" w:rsidR="008A704D" w:rsidRPr="00D505CB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How</w:t>
      </w:r>
      <w:r w:rsidRPr="00D505CB">
        <w:rPr>
          <w:rFonts w:ascii="Times New Roman" w:hAnsi="Times New Roman" w:cs="Times New Roman"/>
          <w:i/>
          <w:szCs w:val="20"/>
        </w:rPr>
        <w:t xml:space="preserve"> the practice </w:t>
      </w:r>
      <w:r>
        <w:rPr>
          <w:rFonts w:ascii="Times New Roman" w:hAnsi="Times New Roman" w:cs="Times New Roman"/>
          <w:i/>
          <w:szCs w:val="20"/>
        </w:rPr>
        <w:t>can be</w:t>
      </w:r>
      <w:r w:rsidRPr="00D505CB">
        <w:rPr>
          <w:rFonts w:ascii="Times New Roman" w:hAnsi="Times New Roman" w:cs="Times New Roman"/>
          <w:i/>
          <w:szCs w:val="20"/>
        </w:rPr>
        <w:t xml:space="preserve"> validated with the stakeholders/final users?</w:t>
      </w:r>
    </w:p>
    <w:p w14:paraId="4E3FBD34" w14:textId="77777777" w:rsidR="008A704D" w:rsidRPr="00D505CB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D505CB">
        <w:rPr>
          <w:rFonts w:ascii="Times New Roman" w:hAnsi="Times New Roman" w:cs="Times New Roman"/>
          <w:i/>
          <w:szCs w:val="20"/>
        </w:rPr>
        <w:t>Brief description of the practice validation process.</w:t>
      </w:r>
    </w:p>
    <w:p w14:paraId="7E4A41D0" w14:textId="77777777" w:rsidR="008A704D" w:rsidRDefault="008A704D" w:rsidP="008A704D">
      <w:pPr>
        <w:pStyle w:val="Heading2"/>
        <w:rPr>
          <w:rFonts w:ascii="Times New Roman" w:hAnsi="Times New Roman" w:cs="Times New Roman"/>
        </w:rPr>
      </w:pPr>
      <w:bookmarkStart w:id="13" w:name="_Toc10567621"/>
      <w:r w:rsidRPr="00BB3FB4">
        <w:rPr>
          <w:rFonts w:ascii="Times New Roman" w:hAnsi="Times New Roman" w:cs="Times New Roman"/>
        </w:rPr>
        <w:lastRenderedPageBreak/>
        <w:t>Results/output</w:t>
      </w:r>
      <w:r>
        <w:rPr>
          <w:rFonts w:ascii="Times New Roman" w:hAnsi="Times New Roman" w:cs="Times New Roman"/>
        </w:rPr>
        <w:t>s</w:t>
      </w:r>
      <w:bookmarkEnd w:id="13"/>
    </w:p>
    <w:p w14:paraId="01CBC52C" w14:textId="59F9FC9D" w:rsidR="008A704D" w:rsidRPr="00ED6607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B06EEB">
        <w:rPr>
          <w:rFonts w:ascii="Times New Roman" w:eastAsia="Calibri Light" w:hAnsi="Times New Roman" w:cs="Times New Roman"/>
          <w:i/>
          <w:szCs w:val="20"/>
        </w:rPr>
        <w:t xml:space="preserve">Why would </w:t>
      </w:r>
      <w:r w:rsidR="008D064C">
        <w:rPr>
          <w:rFonts w:ascii="Times New Roman" w:eastAsia="Calibri Light" w:hAnsi="Times New Roman" w:cs="Times New Roman"/>
          <w:i/>
          <w:szCs w:val="20"/>
        </w:rPr>
        <w:t xml:space="preserve">a </w:t>
      </w:r>
      <w:proofErr w:type="spellStart"/>
      <w:r w:rsidR="008D064C">
        <w:rPr>
          <w:rFonts w:ascii="Times New Roman" w:eastAsia="Calibri Light" w:hAnsi="Times New Roman" w:cs="Times New Roman"/>
          <w:i/>
          <w:szCs w:val="20"/>
        </w:rPr>
        <w:t>startup</w:t>
      </w:r>
      <w:proofErr w:type="spellEnd"/>
      <w:r w:rsidR="008D064C">
        <w:rPr>
          <w:rFonts w:ascii="Times New Roman" w:eastAsia="Calibri Light" w:hAnsi="Times New Roman" w:cs="Times New Roman"/>
          <w:i/>
          <w:szCs w:val="20"/>
        </w:rPr>
        <w:t>/enterprise</w:t>
      </w:r>
      <w:r w:rsidRPr="00B06EEB">
        <w:rPr>
          <w:rFonts w:ascii="Times New Roman" w:eastAsia="Calibri Light" w:hAnsi="Times New Roman" w:cs="Times New Roman"/>
          <w:i/>
          <w:szCs w:val="20"/>
        </w:rPr>
        <w:t xml:space="preserve"> like to use this </w:t>
      </w:r>
      <w:r w:rsidR="008D064C">
        <w:rPr>
          <w:rFonts w:ascii="Times New Roman" w:eastAsia="Calibri Light" w:hAnsi="Times New Roman" w:cs="Times New Roman"/>
          <w:i/>
          <w:szCs w:val="20"/>
        </w:rPr>
        <w:t>good practice</w:t>
      </w:r>
      <w:r w:rsidRPr="00B06EEB">
        <w:rPr>
          <w:rFonts w:ascii="Times New Roman" w:eastAsia="Calibri Light" w:hAnsi="Times New Roman" w:cs="Times New Roman"/>
          <w:i/>
          <w:szCs w:val="20"/>
        </w:rPr>
        <w:t xml:space="preserve"> (del</w:t>
      </w:r>
      <w:r w:rsidRPr="00ED6607">
        <w:rPr>
          <w:rFonts w:ascii="Times New Roman" w:eastAsia="Calibri Light" w:hAnsi="Times New Roman" w:cs="Times New Roman"/>
          <w:i/>
          <w:szCs w:val="20"/>
        </w:rPr>
        <w:t xml:space="preserve">iverables). A description of what </w:t>
      </w:r>
      <w:r>
        <w:rPr>
          <w:rFonts w:ascii="Times New Roman" w:eastAsia="Calibri Light" w:hAnsi="Times New Roman" w:cs="Times New Roman"/>
          <w:i/>
          <w:szCs w:val="20"/>
        </w:rPr>
        <w:t>company</w:t>
      </w:r>
      <w:r w:rsidRPr="00ED6607">
        <w:rPr>
          <w:rFonts w:ascii="Times New Roman" w:eastAsia="Calibri Light" w:hAnsi="Times New Roman" w:cs="Times New Roman"/>
          <w:i/>
          <w:szCs w:val="20"/>
        </w:rPr>
        <w:t xml:space="preserve"> can expect to achieve if </w:t>
      </w:r>
      <w:r>
        <w:rPr>
          <w:rFonts w:ascii="Times New Roman" w:eastAsia="Calibri Light" w:hAnsi="Times New Roman" w:cs="Times New Roman"/>
          <w:i/>
          <w:szCs w:val="20"/>
        </w:rPr>
        <w:t>it</w:t>
      </w:r>
      <w:r w:rsidRPr="00ED6607">
        <w:rPr>
          <w:rFonts w:ascii="Times New Roman" w:eastAsia="Calibri Light" w:hAnsi="Times New Roman" w:cs="Times New Roman"/>
          <w:i/>
          <w:szCs w:val="20"/>
        </w:rPr>
        <w:t xml:space="preserve"> use</w:t>
      </w:r>
      <w:r>
        <w:rPr>
          <w:rFonts w:ascii="Times New Roman" w:eastAsia="Calibri Light" w:hAnsi="Times New Roman" w:cs="Times New Roman"/>
          <w:i/>
          <w:szCs w:val="20"/>
        </w:rPr>
        <w:t>s</w:t>
      </w:r>
      <w:r w:rsidRPr="00ED6607">
        <w:rPr>
          <w:rFonts w:ascii="Times New Roman" w:eastAsia="Calibri Light" w:hAnsi="Times New Roman" w:cs="Times New Roman"/>
          <w:i/>
          <w:szCs w:val="20"/>
        </w:rPr>
        <w:t xml:space="preserve"> this tool. A problem or a set of circumstances that </w:t>
      </w:r>
      <w:r>
        <w:rPr>
          <w:rFonts w:ascii="Times New Roman" w:eastAsia="Calibri Light" w:hAnsi="Times New Roman" w:cs="Times New Roman"/>
          <w:i/>
          <w:szCs w:val="20"/>
        </w:rPr>
        <w:t>company</w:t>
      </w:r>
      <w:r w:rsidRPr="00ED6607">
        <w:rPr>
          <w:rFonts w:ascii="Times New Roman" w:eastAsia="Calibri Light" w:hAnsi="Times New Roman" w:cs="Times New Roman"/>
          <w:i/>
          <w:szCs w:val="20"/>
        </w:rPr>
        <w:t xml:space="preserve"> wish to understand further</w:t>
      </w:r>
      <w:r>
        <w:rPr>
          <w:rFonts w:ascii="Times New Roman" w:eastAsia="Calibri Light" w:hAnsi="Times New Roman" w:cs="Times New Roman"/>
          <w:i/>
          <w:szCs w:val="20"/>
        </w:rPr>
        <w:t>.</w:t>
      </w:r>
    </w:p>
    <w:p w14:paraId="0157DF29" w14:textId="77777777" w:rsidR="008A704D" w:rsidRPr="00ED6607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ED6607">
        <w:rPr>
          <w:rFonts w:ascii="Times New Roman" w:hAnsi="Times New Roman" w:cs="Times New Roman"/>
          <w:i/>
          <w:szCs w:val="20"/>
        </w:rPr>
        <w:t>Outputs are the end products and services: deliverables from the activities and within team control.</w:t>
      </w:r>
    </w:p>
    <w:p w14:paraId="2318E7E3" w14:textId="77777777" w:rsidR="008A704D" w:rsidRPr="00ED6607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Wat are the o</w:t>
      </w:r>
      <w:r w:rsidRPr="00ED6607">
        <w:rPr>
          <w:rFonts w:ascii="Times New Roman" w:hAnsi="Times New Roman" w:cs="Times New Roman"/>
          <w:i/>
          <w:szCs w:val="20"/>
        </w:rPr>
        <w:t>utputs of the practice?</w:t>
      </w:r>
    </w:p>
    <w:p w14:paraId="0D84BE96" w14:textId="77777777" w:rsidR="008A704D" w:rsidRPr="006921C0" w:rsidRDefault="008A704D" w:rsidP="008A704D">
      <w:pPr>
        <w:pStyle w:val="Heading2"/>
        <w:rPr>
          <w:rFonts w:ascii="Times New Roman" w:hAnsi="Times New Roman" w:cs="Times New Roman"/>
        </w:rPr>
      </w:pPr>
      <w:bookmarkStart w:id="14" w:name="_Toc10567622"/>
      <w:r w:rsidRPr="006921C0">
        <w:rPr>
          <w:rFonts w:ascii="Times New Roman" w:hAnsi="Times New Roman" w:cs="Times New Roman"/>
        </w:rPr>
        <w:t>Impact</w:t>
      </w:r>
      <w:bookmarkEnd w:id="14"/>
      <w:r w:rsidRPr="006921C0">
        <w:rPr>
          <w:rFonts w:ascii="Times New Roman" w:hAnsi="Times New Roman" w:cs="Times New Roman"/>
        </w:rPr>
        <w:t xml:space="preserve"> </w:t>
      </w:r>
    </w:p>
    <w:p w14:paraId="38903FFF" w14:textId="3BC39F22" w:rsidR="008A704D" w:rsidRPr="00FE40C6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FE40C6">
        <w:rPr>
          <w:rFonts w:ascii="Times New Roman" w:hAnsi="Times New Roman" w:cs="Times New Roman"/>
          <w:i/>
          <w:szCs w:val="20"/>
        </w:rPr>
        <w:t xml:space="preserve">Impact is the long-term development improvements to which the </w:t>
      </w:r>
      <w:r w:rsidR="00553291">
        <w:rPr>
          <w:rFonts w:ascii="Times New Roman" w:hAnsi="Times New Roman" w:cs="Times New Roman"/>
          <w:i/>
          <w:szCs w:val="20"/>
        </w:rPr>
        <w:t xml:space="preserve">good </w:t>
      </w:r>
      <w:proofErr w:type="spellStart"/>
      <w:r w:rsidR="00553291">
        <w:rPr>
          <w:rFonts w:ascii="Times New Roman" w:hAnsi="Times New Roman" w:cs="Times New Roman"/>
          <w:i/>
          <w:szCs w:val="20"/>
        </w:rPr>
        <w:t>practie</w:t>
      </w:r>
      <w:proofErr w:type="spellEnd"/>
      <w:r w:rsidRPr="00FE40C6">
        <w:rPr>
          <w:rFonts w:ascii="Times New Roman" w:hAnsi="Times New Roman" w:cs="Times New Roman"/>
          <w:i/>
          <w:szCs w:val="20"/>
        </w:rPr>
        <w:t xml:space="preserve"> contributes.</w:t>
      </w:r>
    </w:p>
    <w:p w14:paraId="10F3DE03" w14:textId="77777777" w:rsidR="008A704D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24EBA">
        <w:rPr>
          <w:rFonts w:ascii="Times New Roman" w:hAnsi="Times New Roman" w:cs="Times New Roman"/>
          <w:i/>
          <w:szCs w:val="20"/>
        </w:rPr>
        <w:t>What is expected impact of the good practice for the company?</w:t>
      </w:r>
    </w:p>
    <w:p w14:paraId="7698D614" w14:textId="77777777" w:rsidR="008A704D" w:rsidRPr="000A2549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Can</w:t>
      </w:r>
      <w:r w:rsidRPr="00C24EBA">
        <w:rPr>
          <w:rFonts w:ascii="Times New Roman" w:hAnsi="Times New Roman" w:cs="Times New Roman"/>
          <w:i/>
          <w:szCs w:val="20"/>
        </w:rPr>
        <w:t xml:space="preserve"> the impact be measured through monitoring and evaluation?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0A2549">
        <w:rPr>
          <w:rFonts w:ascii="Times New Roman" w:hAnsi="Times New Roman" w:cs="Times New Roman"/>
          <w:i/>
          <w:szCs w:val="20"/>
        </w:rPr>
        <w:t>What indicators can be developed?</w:t>
      </w:r>
    </w:p>
    <w:p w14:paraId="6059B7EC" w14:textId="77777777" w:rsidR="008A704D" w:rsidRPr="000A2549" w:rsidRDefault="008A704D" w:rsidP="008A704D">
      <w:pPr>
        <w:pStyle w:val="Heading2"/>
        <w:rPr>
          <w:rFonts w:ascii="Times New Roman" w:hAnsi="Times New Roman" w:cs="Times New Roman"/>
        </w:rPr>
      </w:pPr>
      <w:bookmarkStart w:id="15" w:name="_Toc10567623"/>
      <w:r w:rsidRPr="000A2549">
        <w:rPr>
          <w:rFonts w:ascii="Times New Roman" w:hAnsi="Times New Roman" w:cs="Times New Roman"/>
        </w:rPr>
        <w:t>Success factors</w:t>
      </w:r>
      <w:bookmarkEnd w:id="15"/>
      <w:r w:rsidRPr="000A2549">
        <w:rPr>
          <w:rFonts w:ascii="Times New Roman" w:hAnsi="Times New Roman" w:cs="Times New Roman"/>
        </w:rPr>
        <w:t xml:space="preserve"> </w:t>
      </w:r>
    </w:p>
    <w:p w14:paraId="6CF1BFE9" w14:textId="77777777" w:rsidR="008A704D" w:rsidRPr="000A2549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0A2549">
        <w:rPr>
          <w:rFonts w:ascii="Times New Roman" w:hAnsi="Times New Roman" w:cs="Times New Roman"/>
          <w:i/>
          <w:szCs w:val="20"/>
        </w:rPr>
        <w:t>What element distinguishes this practice from other similar ones?</w:t>
      </w:r>
    </w:p>
    <w:p w14:paraId="115C2C0F" w14:textId="77777777" w:rsidR="008A704D" w:rsidRPr="000A2549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0A2549">
        <w:rPr>
          <w:rFonts w:ascii="Times New Roman" w:hAnsi="Times New Roman" w:cs="Times New Roman"/>
          <w:i/>
          <w:szCs w:val="20"/>
        </w:rPr>
        <w:t>What are the conditions (institutional, economic, social and environmental) needed for the practice to be successful?</w:t>
      </w:r>
    </w:p>
    <w:p w14:paraId="1812E9D5" w14:textId="77777777" w:rsidR="008A704D" w:rsidRPr="000A2549" w:rsidRDefault="008A704D" w:rsidP="008A704D">
      <w:pPr>
        <w:pStyle w:val="Heading2"/>
        <w:rPr>
          <w:rFonts w:ascii="Times New Roman" w:hAnsi="Times New Roman" w:cs="Times New Roman"/>
        </w:rPr>
      </w:pPr>
      <w:bookmarkStart w:id="16" w:name="_Toc10567624"/>
      <w:r w:rsidRPr="000A2549">
        <w:rPr>
          <w:rFonts w:ascii="Times New Roman" w:hAnsi="Times New Roman" w:cs="Times New Roman"/>
        </w:rPr>
        <w:t>Constraints</w:t>
      </w:r>
      <w:bookmarkEnd w:id="16"/>
      <w:r w:rsidRPr="000A2549">
        <w:rPr>
          <w:rFonts w:ascii="Times New Roman" w:hAnsi="Times New Roman" w:cs="Times New Roman"/>
        </w:rPr>
        <w:t xml:space="preserve"> </w:t>
      </w:r>
    </w:p>
    <w:p w14:paraId="28A15491" w14:textId="4C5C6680" w:rsidR="008A704D" w:rsidRPr="003C55CD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3C55CD">
        <w:rPr>
          <w:rFonts w:ascii="Times New Roman" w:hAnsi="Times New Roman" w:cs="Times New Roman"/>
          <w:i/>
          <w:szCs w:val="20"/>
        </w:rPr>
        <w:t>What challenges</w:t>
      </w:r>
      <w:r>
        <w:rPr>
          <w:rFonts w:ascii="Times New Roman" w:hAnsi="Times New Roman" w:cs="Times New Roman"/>
          <w:i/>
          <w:szCs w:val="20"/>
        </w:rPr>
        <w:t xml:space="preserve"> the </w:t>
      </w:r>
      <w:proofErr w:type="spellStart"/>
      <w:r w:rsidR="00553291">
        <w:rPr>
          <w:rFonts w:ascii="Times New Roman" w:hAnsi="Times New Roman" w:cs="Times New Roman"/>
          <w:i/>
          <w:szCs w:val="20"/>
        </w:rPr>
        <w:t>startup</w:t>
      </w:r>
      <w:proofErr w:type="spellEnd"/>
      <w:r w:rsidR="00553291">
        <w:rPr>
          <w:rFonts w:ascii="Times New Roman" w:hAnsi="Times New Roman" w:cs="Times New Roman"/>
          <w:i/>
          <w:szCs w:val="20"/>
        </w:rPr>
        <w:t>/enterprise</w:t>
      </w:r>
      <w:r>
        <w:rPr>
          <w:rFonts w:ascii="Times New Roman" w:hAnsi="Times New Roman" w:cs="Times New Roman"/>
          <w:i/>
          <w:szCs w:val="20"/>
        </w:rPr>
        <w:t xml:space="preserve"> can encounter</w:t>
      </w:r>
      <w:r w:rsidRPr="003C55CD">
        <w:rPr>
          <w:rFonts w:ascii="Times New Roman" w:hAnsi="Times New Roman" w:cs="Times New Roman"/>
          <w:i/>
          <w:szCs w:val="20"/>
        </w:rPr>
        <w:t xml:space="preserve"> in applying the practice? </w:t>
      </w:r>
    </w:p>
    <w:p w14:paraId="5035FD64" w14:textId="77777777" w:rsidR="008A704D" w:rsidRPr="00C82D54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82D54">
        <w:rPr>
          <w:rFonts w:ascii="Times New Roman" w:hAnsi="Times New Roman" w:cs="Times New Roman"/>
          <w:i/>
          <w:szCs w:val="20"/>
        </w:rPr>
        <w:t>How to make the best use of the tool (tips and traps)</w:t>
      </w:r>
    </w:p>
    <w:p w14:paraId="4246C071" w14:textId="77777777" w:rsidR="008A704D" w:rsidRPr="003C55CD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3C55CD">
        <w:rPr>
          <w:rFonts w:ascii="Times New Roman" w:hAnsi="Times New Roman" w:cs="Times New Roman"/>
          <w:i/>
          <w:szCs w:val="20"/>
        </w:rPr>
        <w:t>Tips to help maximise the benefits of the tools and traps to avoid.</w:t>
      </w:r>
    </w:p>
    <w:p w14:paraId="2F518419" w14:textId="77777777" w:rsidR="008A704D" w:rsidRDefault="008A704D" w:rsidP="008A704D">
      <w:pPr>
        <w:pStyle w:val="Heading2"/>
        <w:rPr>
          <w:rFonts w:ascii="Times New Roman" w:hAnsi="Times New Roman" w:cs="Times New Roman"/>
        </w:rPr>
      </w:pPr>
      <w:bookmarkStart w:id="17" w:name="_Toc10567625"/>
      <w:r w:rsidRPr="003C55CD">
        <w:rPr>
          <w:rFonts w:ascii="Times New Roman" w:hAnsi="Times New Roman" w:cs="Times New Roman"/>
        </w:rPr>
        <w:t>Lessons learned</w:t>
      </w:r>
      <w:bookmarkEnd w:id="17"/>
      <w:r w:rsidRPr="003C55CD">
        <w:rPr>
          <w:rFonts w:ascii="Times New Roman" w:hAnsi="Times New Roman" w:cs="Times New Roman"/>
        </w:rPr>
        <w:t xml:space="preserve"> </w:t>
      </w:r>
    </w:p>
    <w:p w14:paraId="65456CC6" w14:textId="77777777" w:rsidR="008A704D" w:rsidRPr="003C55CD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3C55CD">
        <w:rPr>
          <w:rFonts w:ascii="Times New Roman" w:hAnsi="Times New Roman" w:cs="Times New Roman"/>
          <w:i/>
          <w:szCs w:val="20"/>
        </w:rPr>
        <w:t>Key messages and lessons learned from the practice</w:t>
      </w:r>
      <w:r>
        <w:rPr>
          <w:rFonts w:ascii="Times New Roman" w:hAnsi="Times New Roman" w:cs="Times New Roman"/>
          <w:i/>
          <w:szCs w:val="20"/>
        </w:rPr>
        <w:t>.</w:t>
      </w:r>
    </w:p>
    <w:p w14:paraId="336AE2E3" w14:textId="77777777" w:rsidR="008A704D" w:rsidRPr="00B0452C" w:rsidRDefault="008A704D" w:rsidP="008A704D">
      <w:pPr>
        <w:pStyle w:val="Heading2"/>
        <w:rPr>
          <w:rFonts w:ascii="Times New Roman" w:hAnsi="Times New Roman" w:cs="Times New Roman"/>
          <w:u w:val="single"/>
        </w:rPr>
      </w:pPr>
      <w:bookmarkStart w:id="18" w:name="_Toc10567626"/>
      <w:r w:rsidRPr="00C82D54">
        <w:rPr>
          <w:rFonts w:ascii="Times New Roman" w:hAnsi="Times New Roman" w:cs="Times New Roman"/>
        </w:rPr>
        <w:t>Sustainability</w:t>
      </w:r>
      <w:bookmarkEnd w:id="18"/>
    </w:p>
    <w:p w14:paraId="268EFB14" w14:textId="2CD4C17A" w:rsidR="008A704D" w:rsidRPr="00956FAC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956FAC">
        <w:rPr>
          <w:rFonts w:ascii="Times New Roman" w:hAnsi="Times New Roman" w:cs="Times New Roman"/>
          <w:i/>
          <w:szCs w:val="20"/>
        </w:rPr>
        <w:t xml:space="preserve">What are the elements needed for </w:t>
      </w:r>
      <w:r w:rsidRPr="000A2549">
        <w:rPr>
          <w:rFonts w:ascii="Times New Roman" w:hAnsi="Times New Roman" w:cs="Times New Roman"/>
          <w:i/>
          <w:szCs w:val="20"/>
        </w:rPr>
        <w:t>the practice to be institutionally,</w:t>
      </w:r>
      <w:r w:rsidR="00553291">
        <w:rPr>
          <w:rFonts w:ascii="Times New Roman" w:hAnsi="Times New Roman" w:cs="Times New Roman"/>
          <w:i/>
          <w:szCs w:val="20"/>
        </w:rPr>
        <w:t xml:space="preserve"> technologically,</w:t>
      </w:r>
      <w:r w:rsidRPr="000A2549">
        <w:rPr>
          <w:rFonts w:ascii="Times New Roman" w:hAnsi="Times New Roman" w:cs="Times New Roman"/>
          <w:i/>
          <w:szCs w:val="20"/>
        </w:rPr>
        <w:t xml:space="preserve"> socially, economically and environmentally resilient and/or sustainable?</w:t>
      </w:r>
    </w:p>
    <w:p w14:paraId="5642F539" w14:textId="77777777" w:rsidR="008A704D" w:rsidRPr="00956FAC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What are the t</w:t>
      </w:r>
      <w:r w:rsidRPr="00956FAC">
        <w:rPr>
          <w:rFonts w:ascii="Times New Roman" w:hAnsi="Times New Roman" w:cs="Times New Roman"/>
          <w:i/>
          <w:szCs w:val="20"/>
        </w:rPr>
        <w:t>otal costs incurred for the</w:t>
      </w:r>
      <w:r>
        <w:rPr>
          <w:rFonts w:ascii="Times New Roman" w:hAnsi="Times New Roman" w:cs="Times New Roman"/>
          <w:i/>
          <w:szCs w:val="20"/>
        </w:rPr>
        <w:t xml:space="preserve"> implementation of the practice?</w:t>
      </w:r>
      <w:r w:rsidRPr="00956FAC">
        <w:rPr>
          <w:rFonts w:ascii="Times New Roman" w:hAnsi="Times New Roman" w:cs="Times New Roman"/>
          <w:i/>
          <w:szCs w:val="20"/>
        </w:rPr>
        <w:t xml:space="preserve"> Cost/efficiency indications: institutional, social, economic and/or </w:t>
      </w:r>
      <w:r w:rsidRPr="00894879">
        <w:rPr>
          <w:rFonts w:ascii="Times New Roman" w:hAnsi="Times New Roman" w:cs="Times New Roman"/>
          <w:i/>
          <w:szCs w:val="20"/>
        </w:rPr>
        <w:t>environmental</w:t>
      </w:r>
      <w:r w:rsidRPr="00956FAC">
        <w:rPr>
          <w:rFonts w:ascii="Times New Roman" w:hAnsi="Times New Roman" w:cs="Times New Roman"/>
          <w:i/>
          <w:szCs w:val="20"/>
        </w:rPr>
        <w:t xml:space="preserve"> benefits compared with total costs?</w:t>
      </w:r>
    </w:p>
    <w:p w14:paraId="61C66612" w14:textId="77777777" w:rsidR="008A704D" w:rsidRDefault="008A704D" w:rsidP="008A704D">
      <w:pPr>
        <w:pStyle w:val="Heading2"/>
        <w:rPr>
          <w:rFonts w:ascii="Times New Roman" w:hAnsi="Times New Roman" w:cs="Times New Roman"/>
        </w:rPr>
      </w:pPr>
      <w:bookmarkStart w:id="19" w:name="_Toc10567627"/>
      <w:r>
        <w:rPr>
          <w:rFonts w:ascii="Times New Roman" w:hAnsi="Times New Roman" w:cs="Times New Roman"/>
        </w:rPr>
        <w:t>Demonstration</w:t>
      </w:r>
      <w:bookmarkEnd w:id="19"/>
    </w:p>
    <w:p w14:paraId="13469CA1" w14:textId="0FF72051" w:rsidR="008A704D" w:rsidRPr="008F32C1" w:rsidRDefault="008A704D" w:rsidP="008A704D">
      <w:pPr>
        <w:pStyle w:val="Heading2"/>
        <w:numPr>
          <w:ilvl w:val="0"/>
          <w:numId w:val="0"/>
        </w:numPr>
        <w:rPr>
          <w:rFonts w:ascii="Times New Roman" w:hAnsi="Times New Roman" w:cs="Times New Roman"/>
        </w:rPr>
      </w:pPr>
      <w:bookmarkStart w:id="20" w:name="_Toc10567628"/>
      <w:r w:rsidRPr="008F32C1">
        <w:rPr>
          <w:rFonts w:ascii="Times New Roman" w:eastAsiaTheme="minorHAnsi" w:hAnsi="Times New Roman" w:cs="Times New Roman"/>
          <w:b w:val="0"/>
          <w:bCs w:val="0"/>
          <w:i/>
          <w:iCs w:val="0"/>
          <w:sz w:val="22"/>
          <w:szCs w:val="22"/>
        </w:rPr>
        <w:t xml:space="preserve">Demonstration of an application of the </w:t>
      </w:r>
      <w:r w:rsidR="00C2781E">
        <w:rPr>
          <w:rFonts w:ascii="Times New Roman" w:eastAsiaTheme="minorHAnsi" w:hAnsi="Times New Roman" w:cs="Times New Roman"/>
          <w:b w:val="0"/>
          <w:bCs w:val="0"/>
          <w:i/>
          <w:iCs w:val="0"/>
          <w:sz w:val="22"/>
          <w:szCs w:val="22"/>
        </w:rPr>
        <w:t>good practice</w:t>
      </w:r>
      <w:r w:rsidRPr="008F32C1">
        <w:rPr>
          <w:rFonts w:ascii="Times New Roman" w:eastAsiaTheme="minorHAnsi" w:hAnsi="Times New Roman" w:cs="Times New Roman"/>
          <w:b w:val="0"/>
          <w:bCs w:val="0"/>
          <w:i/>
          <w:iCs w:val="0"/>
          <w:sz w:val="22"/>
          <w:szCs w:val="22"/>
        </w:rPr>
        <w:t xml:space="preserve"> or information that aids further understanding of how the </w:t>
      </w:r>
      <w:r w:rsidR="00C2781E">
        <w:rPr>
          <w:rFonts w:ascii="Times New Roman" w:eastAsiaTheme="minorHAnsi" w:hAnsi="Times New Roman" w:cs="Times New Roman"/>
          <w:b w:val="0"/>
          <w:bCs w:val="0"/>
          <w:i/>
          <w:iCs w:val="0"/>
          <w:sz w:val="22"/>
          <w:szCs w:val="22"/>
        </w:rPr>
        <w:t>good practice</w:t>
      </w:r>
      <w:r w:rsidRPr="008F32C1">
        <w:rPr>
          <w:rFonts w:ascii="Times New Roman" w:eastAsiaTheme="minorHAnsi" w:hAnsi="Times New Roman" w:cs="Times New Roman"/>
          <w:b w:val="0"/>
          <w:bCs w:val="0"/>
          <w:i/>
          <w:iCs w:val="0"/>
          <w:sz w:val="22"/>
          <w:szCs w:val="22"/>
        </w:rPr>
        <w:t xml:space="preserve"> can be applied</w:t>
      </w:r>
      <w:bookmarkEnd w:id="20"/>
    </w:p>
    <w:p w14:paraId="16F38908" w14:textId="77777777" w:rsidR="008A704D" w:rsidRDefault="008A704D" w:rsidP="008A704D">
      <w:pPr>
        <w:pStyle w:val="Heading2"/>
        <w:rPr>
          <w:rFonts w:ascii="Times New Roman" w:hAnsi="Times New Roman" w:cs="Times New Roman"/>
        </w:rPr>
      </w:pPr>
      <w:bookmarkStart w:id="21" w:name="_Toc10567629"/>
      <w:r w:rsidRPr="00A465DA">
        <w:rPr>
          <w:rFonts w:ascii="Times New Roman" w:hAnsi="Times New Roman" w:cs="Times New Roman"/>
        </w:rPr>
        <w:t>Related website(s) / resources</w:t>
      </w:r>
      <w:bookmarkEnd w:id="21"/>
    </w:p>
    <w:p w14:paraId="17DCC8C2" w14:textId="77777777" w:rsidR="008A704D" w:rsidRPr="00A465DA" w:rsidRDefault="008A704D" w:rsidP="008A704D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A465DA">
        <w:rPr>
          <w:rFonts w:ascii="Times New Roman" w:hAnsi="Times New Roman" w:cs="Times New Roman"/>
          <w:i/>
          <w:szCs w:val="20"/>
        </w:rPr>
        <w:t>Materials that can be indicated as reference to the good practice material</w:t>
      </w:r>
      <w:r>
        <w:rPr>
          <w:rFonts w:ascii="Times New Roman" w:hAnsi="Times New Roman" w:cs="Times New Roman"/>
          <w:i/>
          <w:szCs w:val="20"/>
        </w:rPr>
        <w:t>.</w:t>
      </w:r>
    </w:p>
    <w:p w14:paraId="0C0E6D95" w14:textId="77777777" w:rsidR="008A704D" w:rsidRPr="00A465DA" w:rsidRDefault="008A704D" w:rsidP="008A704D">
      <w:pPr>
        <w:rPr>
          <w:lang w:eastAsia="el-GR"/>
        </w:rPr>
      </w:pPr>
    </w:p>
    <w:p w14:paraId="208E9BF6" w14:textId="77777777" w:rsidR="008A704D" w:rsidRPr="00950BDA" w:rsidRDefault="008A704D" w:rsidP="008A704D">
      <w:pPr>
        <w:rPr>
          <w:rFonts w:ascii="Times New Roman" w:hAnsi="Times New Roman" w:cs="Times New Roman"/>
          <w:lang w:eastAsia="el-GR"/>
        </w:rPr>
      </w:pPr>
    </w:p>
    <w:p w14:paraId="03EB73FD" w14:textId="79B969F3" w:rsidR="00902B1B" w:rsidRPr="008A704D" w:rsidRDefault="00902B1B" w:rsidP="008A704D"/>
    <w:sectPr w:rsidR="00902B1B" w:rsidRPr="008A704D" w:rsidSect="001C6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432D" w14:textId="77777777" w:rsidR="0091109F" w:rsidRDefault="0091109F" w:rsidP="00E12D3A">
      <w:pPr>
        <w:spacing w:after="0" w:line="240" w:lineRule="auto"/>
      </w:pPr>
      <w:r>
        <w:separator/>
      </w:r>
    </w:p>
  </w:endnote>
  <w:endnote w:type="continuationSeparator" w:id="0">
    <w:p w14:paraId="6D6FF1FC" w14:textId="77777777" w:rsidR="0091109F" w:rsidRDefault="0091109F" w:rsidP="00E1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UOS Blake">
    <w:altName w:val="Corbe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EBE9" w14:textId="77777777" w:rsidR="00190549" w:rsidRDefault="00190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5332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971178" w14:textId="77777777" w:rsidR="008042C3" w:rsidRDefault="008042C3" w:rsidP="005C3782">
            <w:pPr>
              <w:pStyle w:val="Footer"/>
              <w:jc w:val="both"/>
            </w:pPr>
          </w:p>
          <w:p w14:paraId="7D860D5E" w14:textId="13E83437" w:rsidR="008042C3" w:rsidRDefault="008042C3" w:rsidP="005C3782">
            <w:pPr>
              <w:pStyle w:val="Footer"/>
              <w:jc w:val="both"/>
            </w:pPr>
            <w:r w:rsidRPr="00E12D3A">
              <w:rPr>
                <w:b/>
                <w:bCs/>
                <w:sz w:val="20"/>
                <w:szCs w:val="20"/>
              </w:rPr>
      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7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71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DB1E" w14:textId="77777777" w:rsidR="008042C3" w:rsidRDefault="008042C3">
    <w:pPr>
      <w:pStyle w:val="Footer"/>
    </w:pPr>
  </w:p>
  <w:p w14:paraId="798F56B5" w14:textId="77777777" w:rsidR="008042C3" w:rsidRDefault="008042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EC0E" w14:textId="77777777" w:rsidR="00190549" w:rsidRDefault="0019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D189" w14:textId="77777777" w:rsidR="0091109F" w:rsidRDefault="0091109F" w:rsidP="00E12D3A">
      <w:pPr>
        <w:spacing w:after="0" w:line="240" w:lineRule="auto"/>
      </w:pPr>
      <w:r>
        <w:separator/>
      </w:r>
    </w:p>
  </w:footnote>
  <w:footnote w:type="continuationSeparator" w:id="0">
    <w:p w14:paraId="5AE8F424" w14:textId="77777777" w:rsidR="0091109F" w:rsidRDefault="0091109F" w:rsidP="00E12D3A">
      <w:pPr>
        <w:spacing w:after="0" w:line="240" w:lineRule="auto"/>
      </w:pPr>
      <w:r>
        <w:continuationSeparator/>
      </w:r>
    </w:p>
  </w:footnote>
  <w:footnote w:id="1">
    <w:p w14:paraId="1A01F400" w14:textId="77777777" w:rsidR="008A704D" w:rsidRPr="000A2549" w:rsidRDefault="008A704D" w:rsidP="008A704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A2549">
        <w:rPr>
          <w:lang w:val="en-GB"/>
        </w:rPr>
        <w:t xml:space="preserve"> Nash, J. and </w:t>
      </w:r>
      <w:proofErr w:type="spellStart"/>
      <w:r w:rsidRPr="000A2549">
        <w:rPr>
          <w:lang w:val="en-GB"/>
        </w:rPr>
        <w:t>Ehrenfeld</w:t>
      </w:r>
      <w:proofErr w:type="spellEnd"/>
      <w:r w:rsidRPr="000A2549">
        <w:rPr>
          <w:lang w:val="en-GB"/>
        </w:rPr>
        <w:t xml:space="preserve">, J., (1997), "Codes of environmental management practice: assessing their potential as a tool for change." Annual Review of Energy and the Environment 22, pp. 487-535; </w:t>
      </w:r>
      <w:proofErr w:type="spellStart"/>
      <w:r w:rsidRPr="000A2549">
        <w:rPr>
          <w:lang w:val="en-GB"/>
        </w:rPr>
        <w:t>Bretschneider</w:t>
      </w:r>
      <w:proofErr w:type="spellEnd"/>
      <w:r w:rsidRPr="000A2549">
        <w:rPr>
          <w:lang w:val="en-GB"/>
        </w:rPr>
        <w:t>, S., Marc-</w:t>
      </w:r>
      <w:proofErr w:type="spellStart"/>
      <w:r w:rsidRPr="000A2549">
        <w:rPr>
          <w:lang w:val="en-GB"/>
        </w:rPr>
        <w:t>Aurele</w:t>
      </w:r>
      <w:proofErr w:type="spellEnd"/>
      <w:r w:rsidRPr="000A2549">
        <w:rPr>
          <w:lang w:val="en-GB"/>
        </w:rPr>
        <w:t xml:space="preserve">, F.J., Jr., and Wu, J. (2005), "Best Practices" Research: A methodological guide for the perplexed, Journal of Public Administration Research and </w:t>
      </w:r>
      <w:proofErr w:type="gramStart"/>
      <w:r w:rsidRPr="000A2549">
        <w:rPr>
          <w:lang w:val="en-GB"/>
        </w:rPr>
        <w:t>Theory ,</w:t>
      </w:r>
      <w:proofErr w:type="gramEnd"/>
      <w:r w:rsidRPr="000A2549">
        <w:rPr>
          <w:lang w:val="en-GB"/>
        </w:rPr>
        <w:t xml:space="preserve"> (15) 2, pp. 307-323.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8552" w14:textId="41BB6263" w:rsidR="008042C3" w:rsidRDefault="0091109F">
    <w:pPr>
      <w:pStyle w:val="Header"/>
    </w:pPr>
    <w:r>
      <w:rPr>
        <w:noProof/>
      </w:rPr>
      <w:pict w14:anchorId="4CBA3F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6362" o:spid="_x0000_s2051" type="#_x0000_t136" alt="" style="position:absolute;margin-left:0;margin-top:0;width:623.2pt;height:36.6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#5b9bd5 [3204]" stroked="f">
          <v:fill opacity=".5"/>
          <v:textpath style="font-family:&quot;Calibri&quot;;font-size:1pt" string="Digital and Responsible Entrepreneurship"/>
          <w10:wrap anchorx="margin" anchory="margin"/>
        </v:shape>
      </w:pict>
    </w:r>
  </w:p>
  <w:p w14:paraId="7CCAF110" w14:textId="77777777" w:rsidR="008042C3" w:rsidRDefault="008042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DF91" w14:textId="2CE3A498" w:rsidR="000A6601" w:rsidRDefault="0091109F" w:rsidP="000A6601">
    <w:r>
      <w:rPr>
        <w:noProof/>
      </w:rPr>
      <w:pict w14:anchorId="342E32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6363" o:spid="_x0000_s2050" type="#_x0000_t136" alt="" style="position:absolute;margin-left:0;margin-top:0;width:623.2pt;height:36.6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#5b9bd5 [3204]" stroked="f">
          <v:fill opacity=".5"/>
          <v:textpath style="font-family:&quot;Calibri&quot;;font-size:1pt" string="Digital and Responsible Entrepreneurship"/>
          <w10:wrap anchorx="margin" anchory="margin"/>
        </v:shape>
      </w:pict>
    </w:r>
    <w:r w:rsidR="008A704D">
      <w:rPr>
        <w:noProof/>
      </w:rPr>
      <w:drawing>
        <wp:anchor distT="0" distB="0" distL="114300" distR="114300" simplePos="0" relativeHeight="251669504" behindDoc="1" locked="0" layoutInCell="1" allowOverlap="1" wp14:anchorId="0FE5A9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0255" cy="408940"/>
          <wp:effectExtent l="0" t="0" r="4445" b="0"/>
          <wp:wrapThrough wrapText="bothSides">
            <wp:wrapPolygon edited="0">
              <wp:start x="0" y="0"/>
              <wp:lineTo x="0" y="20795"/>
              <wp:lineTo x="21369" y="20795"/>
              <wp:lineTo x="21369" y="0"/>
              <wp:lineTo x="0" y="0"/>
            </wp:wrapPolygon>
          </wp:wrapThrough>
          <wp:docPr id="3" name="Picture 6" descr="DIGI-GR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GI-GR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95B6D" w14:textId="49800F32" w:rsidR="008042C3" w:rsidRDefault="000A6601" w:rsidP="000A6601">
    <w:pPr>
      <w:pStyle w:val="Header"/>
      <w:pBdr>
        <w:bottom w:val="single" w:sz="4" w:space="1" w:color="auto"/>
      </w:pBdr>
      <w:rPr>
        <w:sz w:val="20"/>
        <w:szCs w:val="20"/>
      </w:rPr>
    </w:pPr>
    <w:r>
      <w:rPr>
        <w:noProof/>
      </w:rPr>
      <w:t xml:space="preserve"> </w:t>
    </w:r>
    <w:r w:rsidR="008042C3" w:rsidRPr="00E12D3A">
      <w:rPr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331A6A43" wp14:editId="176B5AB8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2268967" cy="485775"/>
          <wp:effectExtent l="0" t="0" r="0" b="0"/>
          <wp:wrapThrough wrapText="bothSides">
            <wp:wrapPolygon edited="0">
              <wp:start x="0" y="0"/>
              <wp:lineTo x="0" y="20329"/>
              <wp:lineTo x="21401" y="20329"/>
              <wp:lineTo x="21401" y="0"/>
              <wp:lineTo x="0" y="0"/>
            </wp:wrapPolygon>
          </wp:wrapThrough>
          <wp:docPr id="2" name="Picture 2" descr="C:\Users\Adrian Solomon\Dropbox\Trainergy (Erasmus +)\WP1 - Project Management\logosbeneficaireserasmusleft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Solomon\Dropbox\Trainergy (Erasmus +)\WP1 - Project Management\logosbeneficaireserasmusleft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967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2C3" w:rsidRPr="00E12D3A">
      <w:rPr>
        <w:sz w:val="20"/>
        <w:szCs w:val="20"/>
      </w:rPr>
      <w:t xml:space="preserve">                                              </w:t>
    </w:r>
  </w:p>
  <w:p w14:paraId="36152766" w14:textId="77777777" w:rsidR="008042C3" w:rsidRPr="00E12D3A" w:rsidRDefault="008042C3" w:rsidP="00E12D3A">
    <w:pPr>
      <w:pStyle w:val="Header"/>
      <w:pBdr>
        <w:bottom w:val="single" w:sz="4" w:space="1" w:color="auto"/>
      </w:pBdr>
      <w:rPr>
        <w:b/>
        <w:sz w:val="24"/>
        <w:szCs w:val="24"/>
      </w:rPr>
    </w:pPr>
  </w:p>
  <w:p w14:paraId="6E854F9B" w14:textId="77777777" w:rsidR="008042C3" w:rsidRDefault="008042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BD60" w14:textId="348CEC18" w:rsidR="008042C3" w:rsidRDefault="0091109F">
    <w:pPr>
      <w:pStyle w:val="Header"/>
    </w:pPr>
    <w:r>
      <w:rPr>
        <w:noProof/>
      </w:rPr>
      <w:pict w14:anchorId="1D4A23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6361" o:spid="_x0000_s2049" type="#_x0000_t136" alt="" style="position:absolute;margin-left:0;margin-top:0;width:623.2pt;height:36.6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5b9bd5 [3204]" stroked="f">
          <v:fill opacity=".5"/>
          <v:textpath style="font-family:&quot;Calibri&quot;;font-size:1pt" string="Digital and Responsible Entrepreneursh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998"/>
    <w:multiLevelType w:val="hybridMultilevel"/>
    <w:tmpl w:val="630655A0"/>
    <w:lvl w:ilvl="0" w:tplc="04628ECA">
      <w:numFmt w:val="bullet"/>
      <w:lvlText w:val="-"/>
      <w:lvlJc w:val="left"/>
      <w:pPr>
        <w:ind w:left="2448" w:hanging="360"/>
      </w:pPr>
      <w:rPr>
        <w:rFonts w:ascii="TUOS Blake" w:eastAsia="Times New Roman" w:hAnsi="TUOS Blake" w:cs="Aria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 w15:restartNumberingAfterBreak="0">
    <w:nsid w:val="12267F2B"/>
    <w:multiLevelType w:val="hybridMultilevel"/>
    <w:tmpl w:val="424E0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628ECA">
      <w:numFmt w:val="bullet"/>
      <w:lvlText w:val="-"/>
      <w:lvlJc w:val="left"/>
      <w:pPr>
        <w:ind w:left="1440" w:hanging="360"/>
      </w:pPr>
      <w:rPr>
        <w:rFonts w:ascii="TUOS Blake" w:eastAsia="Times New Roman" w:hAnsi="TUOS Blake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4D81"/>
    <w:multiLevelType w:val="hybridMultilevel"/>
    <w:tmpl w:val="185A7E94"/>
    <w:lvl w:ilvl="0" w:tplc="04628EC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UOS Blake" w:eastAsia="Times New Roman" w:hAnsi="TUOS Blak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13F68D3"/>
    <w:multiLevelType w:val="hybridMultilevel"/>
    <w:tmpl w:val="4CF2694A"/>
    <w:lvl w:ilvl="0" w:tplc="04628ECA">
      <w:numFmt w:val="bullet"/>
      <w:lvlText w:val="-"/>
      <w:lvlJc w:val="left"/>
      <w:pPr>
        <w:ind w:left="2448" w:hanging="360"/>
      </w:pPr>
      <w:rPr>
        <w:rFonts w:ascii="TUOS Blake" w:eastAsia="Times New Roman" w:hAnsi="TUOS Blake" w:cs="Aria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35DD2420"/>
    <w:multiLevelType w:val="hybridMultilevel"/>
    <w:tmpl w:val="4648C236"/>
    <w:lvl w:ilvl="0" w:tplc="04628ECA">
      <w:numFmt w:val="bullet"/>
      <w:lvlText w:val="-"/>
      <w:lvlJc w:val="left"/>
      <w:pPr>
        <w:ind w:left="2448" w:hanging="360"/>
      </w:pPr>
      <w:rPr>
        <w:rFonts w:ascii="TUOS Blake" w:eastAsia="Times New Roman" w:hAnsi="TUOS Blake" w:cs="Aria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 w15:restartNumberingAfterBreak="0">
    <w:nsid w:val="3EA20DBD"/>
    <w:multiLevelType w:val="hybridMultilevel"/>
    <w:tmpl w:val="82D0CF26"/>
    <w:lvl w:ilvl="0" w:tplc="04628ECA">
      <w:numFmt w:val="bullet"/>
      <w:lvlText w:val="-"/>
      <w:lvlJc w:val="left"/>
      <w:pPr>
        <w:ind w:left="2448" w:hanging="360"/>
      </w:pPr>
      <w:rPr>
        <w:rFonts w:ascii="TUOS Blake" w:eastAsia="Times New Roman" w:hAnsi="TUOS Blake" w:cs="Aria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6" w15:restartNumberingAfterBreak="0">
    <w:nsid w:val="44EC4DE1"/>
    <w:multiLevelType w:val="multilevel"/>
    <w:tmpl w:val="C94C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91155"/>
    <w:multiLevelType w:val="multilevel"/>
    <w:tmpl w:val="98FC9A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2BA5344"/>
    <w:multiLevelType w:val="hybridMultilevel"/>
    <w:tmpl w:val="1938E246"/>
    <w:lvl w:ilvl="0" w:tplc="04628ECA">
      <w:numFmt w:val="bullet"/>
      <w:lvlText w:val="-"/>
      <w:lvlJc w:val="left"/>
      <w:pPr>
        <w:ind w:left="720" w:hanging="360"/>
      </w:pPr>
      <w:rPr>
        <w:rFonts w:ascii="TUOS Blake" w:eastAsia="Times New Roman" w:hAnsi="TUOS Blak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D7F23"/>
    <w:multiLevelType w:val="hybridMultilevel"/>
    <w:tmpl w:val="77183680"/>
    <w:lvl w:ilvl="0" w:tplc="04628ECA">
      <w:numFmt w:val="bullet"/>
      <w:lvlText w:val="-"/>
      <w:lvlJc w:val="left"/>
      <w:pPr>
        <w:ind w:left="1440" w:hanging="360"/>
      </w:pPr>
      <w:rPr>
        <w:rFonts w:ascii="TUOS Blake" w:eastAsia="Times New Roman" w:hAnsi="TUOS Blak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667F54"/>
    <w:multiLevelType w:val="hybridMultilevel"/>
    <w:tmpl w:val="3D30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89B"/>
    <w:rsid w:val="000027E6"/>
    <w:rsid w:val="00005009"/>
    <w:rsid w:val="0000747C"/>
    <w:rsid w:val="000217E4"/>
    <w:rsid w:val="00022326"/>
    <w:rsid w:val="00022386"/>
    <w:rsid w:val="00025BD3"/>
    <w:rsid w:val="00064B69"/>
    <w:rsid w:val="00070968"/>
    <w:rsid w:val="00071548"/>
    <w:rsid w:val="000715CF"/>
    <w:rsid w:val="000850E4"/>
    <w:rsid w:val="00091051"/>
    <w:rsid w:val="00091E28"/>
    <w:rsid w:val="00094E6C"/>
    <w:rsid w:val="000A0E6B"/>
    <w:rsid w:val="000A6601"/>
    <w:rsid w:val="000B4CAB"/>
    <w:rsid w:val="000D301D"/>
    <w:rsid w:val="000D3366"/>
    <w:rsid w:val="000E0030"/>
    <w:rsid w:val="000E7261"/>
    <w:rsid w:val="000E73E4"/>
    <w:rsid w:val="000F5E11"/>
    <w:rsid w:val="0011233F"/>
    <w:rsid w:val="00115151"/>
    <w:rsid w:val="001175FF"/>
    <w:rsid w:val="0012369D"/>
    <w:rsid w:val="001246BE"/>
    <w:rsid w:val="00135D5B"/>
    <w:rsid w:val="001419DF"/>
    <w:rsid w:val="00144902"/>
    <w:rsid w:val="001463A1"/>
    <w:rsid w:val="00147161"/>
    <w:rsid w:val="00163DD5"/>
    <w:rsid w:val="00164A14"/>
    <w:rsid w:val="00177509"/>
    <w:rsid w:val="00181AD9"/>
    <w:rsid w:val="00190549"/>
    <w:rsid w:val="001953D9"/>
    <w:rsid w:val="00195531"/>
    <w:rsid w:val="001A3A4B"/>
    <w:rsid w:val="001A6FF3"/>
    <w:rsid w:val="001C09EB"/>
    <w:rsid w:val="001C6F75"/>
    <w:rsid w:val="001D2406"/>
    <w:rsid w:val="001D28EB"/>
    <w:rsid w:val="001E606A"/>
    <w:rsid w:val="001F7940"/>
    <w:rsid w:val="00211140"/>
    <w:rsid w:val="00223311"/>
    <w:rsid w:val="00246E82"/>
    <w:rsid w:val="00275B82"/>
    <w:rsid w:val="002908D7"/>
    <w:rsid w:val="002A4EF6"/>
    <w:rsid w:val="002D2BE4"/>
    <w:rsid w:val="002D4971"/>
    <w:rsid w:val="002E5B1F"/>
    <w:rsid w:val="002F1E35"/>
    <w:rsid w:val="002F66A0"/>
    <w:rsid w:val="00337024"/>
    <w:rsid w:val="003630EB"/>
    <w:rsid w:val="003665C4"/>
    <w:rsid w:val="00395BB5"/>
    <w:rsid w:val="003A0A52"/>
    <w:rsid w:val="003A3F46"/>
    <w:rsid w:val="003B39DF"/>
    <w:rsid w:val="003B793B"/>
    <w:rsid w:val="003B7A80"/>
    <w:rsid w:val="003D2FAE"/>
    <w:rsid w:val="003F089C"/>
    <w:rsid w:val="003F3E1F"/>
    <w:rsid w:val="0040163E"/>
    <w:rsid w:val="0040445E"/>
    <w:rsid w:val="0040491B"/>
    <w:rsid w:val="00405035"/>
    <w:rsid w:val="004063B4"/>
    <w:rsid w:val="00423984"/>
    <w:rsid w:val="00427A16"/>
    <w:rsid w:val="00436C3B"/>
    <w:rsid w:val="004520BF"/>
    <w:rsid w:val="00476D60"/>
    <w:rsid w:val="004866CF"/>
    <w:rsid w:val="00493782"/>
    <w:rsid w:val="004945B0"/>
    <w:rsid w:val="004A3562"/>
    <w:rsid w:val="004A6A6B"/>
    <w:rsid w:val="004A76E7"/>
    <w:rsid w:val="004B003C"/>
    <w:rsid w:val="004B62C7"/>
    <w:rsid w:val="004C3353"/>
    <w:rsid w:val="004D5B33"/>
    <w:rsid w:val="00553291"/>
    <w:rsid w:val="005634E7"/>
    <w:rsid w:val="00567AB6"/>
    <w:rsid w:val="00570CF9"/>
    <w:rsid w:val="0059117A"/>
    <w:rsid w:val="005A2852"/>
    <w:rsid w:val="005B0B4A"/>
    <w:rsid w:val="005B2797"/>
    <w:rsid w:val="005B79A8"/>
    <w:rsid w:val="005C187D"/>
    <w:rsid w:val="005C3782"/>
    <w:rsid w:val="005D7F86"/>
    <w:rsid w:val="005E145D"/>
    <w:rsid w:val="005E6300"/>
    <w:rsid w:val="00600567"/>
    <w:rsid w:val="00603E35"/>
    <w:rsid w:val="00617056"/>
    <w:rsid w:val="006217CD"/>
    <w:rsid w:val="00623BC4"/>
    <w:rsid w:val="00652FB7"/>
    <w:rsid w:val="00673430"/>
    <w:rsid w:val="006A7DC3"/>
    <w:rsid w:val="006B30EA"/>
    <w:rsid w:val="006B65E8"/>
    <w:rsid w:val="006D3F63"/>
    <w:rsid w:val="006E33CE"/>
    <w:rsid w:val="006F3812"/>
    <w:rsid w:val="006F4059"/>
    <w:rsid w:val="0070475D"/>
    <w:rsid w:val="0071387C"/>
    <w:rsid w:val="00732236"/>
    <w:rsid w:val="0073624C"/>
    <w:rsid w:val="007406C3"/>
    <w:rsid w:val="00763B9C"/>
    <w:rsid w:val="00766A9A"/>
    <w:rsid w:val="00771D01"/>
    <w:rsid w:val="007A3C98"/>
    <w:rsid w:val="007B0570"/>
    <w:rsid w:val="007B102E"/>
    <w:rsid w:val="007E5A5A"/>
    <w:rsid w:val="007F2B46"/>
    <w:rsid w:val="007F3553"/>
    <w:rsid w:val="00800063"/>
    <w:rsid w:val="008011A6"/>
    <w:rsid w:val="008042C3"/>
    <w:rsid w:val="00806F13"/>
    <w:rsid w:val="00813266"/>
    <w:rsid w:val="00826D71"/>
    <w:rsid w:val="0083034D"/>
    <w:rsid w:val="0084179C"/>
    <w:rsid w:val="0084180F"/>
    <w:rsid w:val="00856D45"/>
    <w:rsid w:val="00857730"/>
    <w:rsid w:val="008803E5"/>
    <w:rsid w:val="00893015"/>
    <w:rsid w:val="008A704D"/>
    <w:rsid w:val="008D064C"/>
    <w:rsid w:val="008D490E"/>
    <w:rsid w:val="008E31B7"/>
    <w:rsid w:val="008E679F"/>
    <w:rsid w:val="008F1824"/>
    <w:rsid w:val="00900317"/>
    <w:rsid w:val="00902B1B"/>
    <w:rsid w:val="0090788D"/>
    <w:rsid w:val="0091109F"/>
    <w:rsid w:val="009119FA"/>
    <w:rsid w:val="00916182"/>
    <w:rsid w:val="00922F10"/>
    <w:rsid w:val="00930A06"/>
    <w:rsid w:val="00932F50"/>
    <w:rsid w:val="00933357"/>
    <w:rsid w:val="00940A2E"/>
    <w:rsid w:val="00944568"/>
    <w:rsid w:val="009449DE"/>
    <w:rsid w:val="009449F4"/>
    <w:rsid w:val="00952F77"/>
    <w:rsid w:val="0096159C"/>
    <w:rsid w:val="00961FAD"/>
    <w:rsid w:val="009A5B3F"/>
    <w:rsid w:val="009B3B75"/>
    <w:rsid w:val="009C4F94"/>
    <w:rsid w:val="009D485A"/>
    <w:rsid w:val="009E07B8"/>
    <w:rsid w:val="009E465F"/>
    <w:rsid w:val="009E513E"/>
    <w:rsid w:val="009F0320"/>
    <w:rsid w:val="00A06DAB"/>
    <w:rsid w:val="00A17285"/>
    <w:rsid w:val="00A213D0"/>
    <w:rsid w:val="00A23326"/>
    <w:rsid w:val="00A2684D"/>
    <w:rsid w:val="00A34C57"/>
    <w:rsid w:val="00A516FA"/>
    <w:rsid w:val="00A77FFE"/>
    <w:rsid w:val="00A86925"/>
    <w:rsid w:val="00A87FA8"/>
    <w:rsid w:val="00AA39BD"/>
    <w:rsid w:val="00AA61FE"/>
    <w:rsid w:val="00AB050D"/>
    <w:rsid w:val="00AD33FA"/>
    <w:rsid w:val="00AD35C7"/>
    <w:rsid w:val="00AD6CF9"/>
    <w:rsid w:val="00AE15B8"/>
    <w:rsid w:val="00AF281C"/>
    <w:rsid w:val="00B23B39"/>
    <w:rsid w:val="00B35783"/>
    <w:rsid w:val="00B37722"/>
    <w:rsid w:val="00B5045D"/>
    <w:rsid w:val="00B5071B"/>
    <w:rsid w:val="00B745D9"/>
    <w:rsid w:val="00B77702"/>
    <w:rsid w:val="00B77F29"/>
    <w:rsid w:val="00B83FBA"/>
    <w:rsid w:val="00B972D7"/>
    <w:rsid w:val="00B97EA1"/>
    <w:rsid w:val="00BC04A2"/>
    <w:rsid w:val="00BD2B6D"/>
    <w:rsid w:val="00BE53EA"/>
    <w:rsid w:val="00BF24D4"/>
    <w:rsid w:val="00BF3DE4"/>
    <w:rsid w:val="00C13553"/>
    <w:rsid w:val="00C260B9"/>
    <w:rsid w:val="00C269A5"/>
    <w:rsid w:val="00C2781E"/>
    <w:rsid w:val="00C30670"/>
    <w:rsid w:val="00C42611"/>
    <w:rsid w:val="00C43EC7"/>
    <w:rsid w:val="00C444B7"/>
    <w:rsid w:val="00C452EA"/>
    <w:rsid w:val="00C46717"/>
    <w:rsid w:val="00C517A7"/>
    <w:rsid w:val="00C524AF"/>
    <w:rsid w:val="00C84878"/>
    <w:rsid w:val="00C87D2B"/>
    <w:rsid w:val="00C95172"/>
    <w:rsid w:val="00CA3A19"/>
    <w:rsid w:val="00CB2DA1"/>
    <w:rsid w:val="00CB6037"/>
    <w:rsid w:val="00CC3BC0"/>
    <w:rsid w:val="00CD129F"/>
    <w:rsid w:val="00CE2AEF"/>
    <w:rsid w:val="00CE3D74"/>
    <w:rsid w:val="00CF3536"/>
    <w:rsid w:val="00D317A2"/>
    <w:rsid w:val="00D57AB8"/>
    <w:rsid w:val="00D73DFB"/>
    <w:rsid w:val="00D75E54"/>
    <w:rsid w:val="00D853F4"/>
    <w:rsid w:val="00D87DB5"/>
    <w:rsid w:val="00D958FE"/>
    <w:rsid w:val="00DA210F"/>
    <w:rsid w:val="00DB727F"/>
    <w:rsid w:val="00DC148C"/>
    <w:rsid w:val="00DC6833"/>
    <w:rsid w:val="00DD1C78"/>
    <w:rsid w:val="00DF5490"/>
    <w:rsid w:val="00E0024F"/>
    <w:rsid w:val="00E105C9"/>
    <w:rsid w:val="00E12D3A"/>
    <w:rsid w:val="00E3022C"/>
    <w:rsid w:val="00E31D9E"/>
    <w:rsid w:val="00E349B0"/>
    <w:rsid w:val="00E3609F"/>
    <w:rsid w:val="00E51DEA"/>
    <w:rsid w:val="00E557D9"/>
    <w:rsid w:val="00E568BF"/>
    <w:rsid w:val="00E624AD"/>
    <w:rsid w:val="00E63D60"/>
    <w:rsid w:val="00E65146"/>
    <w:rsid w:val="00E81B7D"/>
    <w:rsid w:val="00E8561D"/>
    <w:rsid w:val="00E858D8"/>
    <w:rsid w:val="00E90437"/>
    <w:rsid w:val="00E9254F"/>
    <w:rsid w:val="00E9689B"/>
    <w:rsid w:val="00EA1C03"/>
    <w:rsid w:val="00EA4BA2"/>
    <w:rsid w:val="00EA723F"/>
    <w:rsid w:val="00EE25D2"/>
    <w:rsid w:val="00EE5A2A"/>
    <w:rsid w:val="00F00FD1"/>
    <w:rsid w:val="00F04DBD"/>
    <w:rsid w:val="00F1128A"/>
    <w:rsid w:val="00F13002"/>
    <w:rsid w:val="00F244B7"/>
    <w:rsid w:val="00F26773"/>
    <w:rsid w:val="00F34127"/>
    <w:rsid w:val="00F373F8"/>
    <w:rsid w:val="00F628E2"/>
    <w:rsid w:val="00F70EF4"/>
    <w:rsid w:val="00F75B15"/>
    <w:rsid w:val="00F848FC"/>
    <w:rsid w:val="00F91D64"/>
    <w:rsid w:val="00FA4298"/>
    <w:rsid w:val="00FF632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7D7433"/>
  <w15:docId w15:val="{F4D31020-AF6F-574B-8E61-6C4795D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C6F75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1C6F75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1C6F75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1C6F75"/>
    <w:pPr>
      <w:keepNext/>
      <w:numPr>
        <w:ilvl w:val="3"/>
        <w:numId w:val="1"/>
      </w:numPr>
      <w:spacing w:before="240" w:after="120" w:line="240" w:lineRule="auto"/>
      <w:ind w:left="862" w:hanging="862"/>
      <w:outlineLvl w:val="3"/>
    </w:pPr>
    <w:rPr>
      <w:rFonts w:ascii="Arial" w:eastAsia="Times New Roman" w:hAnsi="Arial" w:cs="Times New Roman"/>
      <w:b/>
      <w:bCs/>
      <w:i/>
      <w:sz w:val="24"/>
      <w:szCs w:val="28"/>
      <w:lang w:eastAsia="el-GR"/>
    </w:rPr>
  </w:style>
  <w:style w:type="paragraph" w:styleId="Heading5">
    <w:name w:val="heading 5"/>
    <w:basedOn w:val="Normal"/>
    <w:next w:val="Normal"/>
    <w:link w:val="Heading5Char"/>
    <w:qFormat/>
    <w:rsid w:val="001C6F7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1C6F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Heading7">
    <w:name w:val="heading 7"/>
    <w:basedOn w:val="Normal"/>
    <w:next w:val="Normal"/>
    <w:link w:val="Heading7Char"/>
    <w:qFormat/>
    <w:rsid w:val="001C6F7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8">
    <w:name w:val="heading 8"/>
    <w:basedOn w:val="Normal"/>
    <w:next w:val="Normal"/>
    <w:link w:val="Heading8Char"/>
    <w:qFormat/>
    <w:rsid w:val="001C6F7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Heading9">
    <w:name w:val="heading 9"/>
    <w:basedOn w:val="Normal"/>
    <w:next w:val="Normal"/>
    <w:link w:val="Heading9Char"/>
    <w:qFormat/>
    <w:rsid w:val="001C6F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Char Char Char Char Char, Char, Char Char, Char Char Char Char Char,Char Char Char Char Char Char Char"/>
    <w:basedOn w:val="Normal"/>
    <w:link w:val="HeaderChar"/>
    <w:unhideWhenUsed/>
    <w:rsid w:val="00E1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,Char Char Char Char Char Char, Char Char1, Char Char Char, Char Char Char Char Char Char,Char Char Char Char Char Char Char Char"/>
    <w:basedOn w:val="DefaultParagraphFont"/>
    <w:link w:val="Header"/>
    <w:rsid w:val="00E12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3A"/>
    <w:rPr>
      <w:lang w:val="en-GB"/>
    </w:rPr>
  </w:style>
  <w:style w:type="paragraph" w:styleId="ListParagraph">
    <w:name w:val="List Paragraph"/>
    <w:basedOn w:val="Normal"/>
    <w:uiPriority w:val="34"/>
    <w:qFormat/>
    <w:rsid w:val="002A4EF6"/>
    <w:pPr>
      <w:ind w:left="720"/>
      <w:contextualSpacing/>
    </w:pPr>
  </w:style>
  <w:style w:type="table" w:styleId="TableGrid">
    <w:name w:val="Table Grid"/>
    <w:basedOn w:val="TableNormal"/>
    <w:uiPriority w:val="39"/>
    <w:rsid w:val="00D7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C6F75"/>
    <w:pPr>
      <w:spacing w:before="240" w:after="240" w:line="240" w:lineRule="auto"/>
      <w:jc w:val="center"/>
    </w:pPr>
    <w:rPr>
      <w:rFonts w:ascii="Arial Rounded MT Bold" w:eastAsia="Times New Roman" w:hAnsi="Arial Rounded MT Bold" w:cs="Arial"/>
      <w:b/>
      <w:bCs/>
      <w:color w:val="000080"/>
      <w:kern w:val="28"/>
      <w:sz w:val="72"/>
      <w:szCs w:val="72"/>
      <w:lang w:val="en-US" w:eastAsia="el-GR"/>
    </w:rPr>
  </w:style>
  <w:style w:type="character" w:customStyle="1" w:styleId="TitleChar">
    <w:name w:val="Title Char"/>
    <w:basedOn w:val="DefaultParagraphFont"/>
    <w:link w:val="Title"/>
    <w:rsid w:val="001C6F75"/>
    <w:rPr>
      <w:rFonts w:ascii="Arial Rounded MT Bold" w:eastAsia="Times New Roman" w:hAnsi="Arial Rounded MT Bold" w:cs="Arial"/>
      <w:b/>
      <w:bCs/>
      <w:color w:val="000080"/>
      <w:kern w:val="28"/>
      <w:sz w:val="72"/>
      <w:szCs w:val="72"/>
      <w:lang w:eastAsia="el-GR"/>
    </w:rPr>
  </w:style>
  <w:style w:type="paragraph" w:styleId="Subtitle">
    <w:name w:val="Subtitle"/>
    <w:basedOn w:val="Normal"/>
    <w:next w:val="Normal"/>
    <w:link w:val="SubtitleChar"/>
    <w:qFormat/>
    <w:rsid w:val="001C6F75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1C6F75"/>
    <w:rPr>
      <w:rFonts w:ascii="Arial" w:eastAsia="Times New Roman" w:hAnsi="Arial" w:cs="Arial"/>
      <w:b/>
      <w:sz w:val="28"/>
      <w:szCs w:val="24"/>
      <w:lang w:val="en-GB" w:eastAsia="el-GR"/>
    </w:rPr>
  </w:style>
  <w:style w:type="character" w:styleId="Hyperlink">
    <w:name w:val="Hyperlink"/>
    <w:basedOn w:val="DefaultParagraphFont"/>
    <w:uiPriority w:val="99"/>
    <w:rsid w:val="001C6F7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C6F7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el-GR"/>
    </w:rPr>
  </w:style>
  <w:style w:type="paragraph" w:styleId="TOC2">
    <w:name w:val="toc 2"/>
    <w:basedOn w:val="Normal"/>
    <w:next w:val="Normal"/>
    <w:autoRedefine/>
    <w:uiPriority w:val="39"/>
    <w:rsid w:val="001C6F75"/>
    <w:pPr>
      <w:tabs>
        <w:tab w:val="left" w:pos="880"/>
        <w:tab w:val="right" w:leader="dot" w:pos="8296"/>
      </w:tabs>
      <w:spacing w:after="0" w:line="240" w:lineRule="auto"/>
      <w:ind w:left="220"/>
      <w:jc w:val="center"/>
    </w:pPr>
    <w:rPr>
      <w:rFonts w:ascii="Times New Roman" w:eastAsia="Times New Roman" w:hAnsi="Times New Roman" w:cs="Times New Roman"/>
      <w:smallCaps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rsid w:val="001C6F75"/>
    <w:rPr>
      <w:rFonts w:ascii="Arial" w:eastAsia="Times New Roman" w:hAnsi="Arial" w:cs="Arial"/>
      <w:b/>
      <w:bCs/>
      <w:kern w:val="32"/>
      <w:sz w:val="32"/>
      <w:szCs w:val="32"/>
      <w:lang w:val="en-GB" w:eastAsia="el-GR"/>
    </w:rPr>
  </w:style>
  <w:style w:type="character" w:customStyle="1" w:styleId="Heading2Char">
    <w:name w:val="Heading 2 Char"/>
    <w:basedOn w:val="DefaultParagraphFont"/>
    <w:link w:val="Heading2"/>
    <w:rsid w:val="001C6F75"/>
    <w:rPr>
      <w:rFonts w:ascii="Arial" w:eastAsia="Times New Roman" w:hAnsi="Arial" w:cs="Arial"/>
      <w:b/>
      <w:bCs/>
      <w:iCs/>
      <w:sz w:val="28"/>
      <w:szCs w:val="28"/>
      <w:lang w:val="en-GB" w:eastAsia="el-GR"/>
    </w:rPr>
  </w:style>
  <w:style w:type="character" w:customStyle="1" w:styleId="Heading3Char">
    <w:name w:val="Heading 3 Char"/>
    <w:basedOn w:val="DefaultParagraphFont"/>
    <w:link w:val="Heading3"/>
    <w:rsid w:val="001C6F75"/>
    <w:rPr>
      <w:rFonts w:ascii="Arial" w:eastAsia="Times New Roman" w:hAnsi="Arial" w:cs="Arial"/>
      <w:b/>
      <w:bCs/>
      <w:sz w:val="26"/>
      <w:szCs w:val="26"/>
      <w:lang w:val="en-GB" w:eastAsia="el-GR"/>
    </w:rPr>
  </w:style>
  <w:style w:type="character" w:customStyle="1" w:styleId="Heading4Char">
    <w:name w:val="Heading 4 Char"/>
    <w:basedOn w:val="DefaultParagraphFont"/>
    <w:link w:val="Heading4"/>
    <w:rsid w:val="001C6F75"/>
    <w:rPr>
      <w:rFonts w:ascii="Arial" w:eastAsia="Times New Roman" w:hAnsi="Arial" w:cs="Times New Roman"/>
      <w:b/>
      <w:bCs/>
      <w:i/>
      <w:sz w:val="24"/>
      <w:szCs w:val="28"/>
      <w:lang w:val="en-GB" w:eastAsia="el-GR"/>
    </w:rPr>
  </w:style>
  <w:style w:type="character" w:customStyle="1" w:styleId="Heading5Char">
    <w:name w:val="Heading 5 Char"/>
    <w:basedOn w:val="DefaultParagraphFont"/>
    <w:link w:val="Heading5"/>
    <w:rsid w:val="001C6F75"/>
    <w:rPr>
      <w:rFonts w:ascii="Arial" w:eastAsia="Times New Roman" w:hAnsi="Arial" w:cs="Times New Roman"/>
      <w:b/>
      <w:bCs/>
      <w:i/>
      <w:iCs/>
      <w:sz w:val="26"/>
      <w:szCs w:val="26"/>
      <w:lang w:val="en-GB" w:eastAsia="el-GR"/>
    </w:rPr>
  </w:style>
  <w:style w:type="character" w:customStyle="1" w:styleId="Heading6Char">
    <w:name w:val="Heading 6 Char"/>
    <w:basedOn w:val="DefaultParagraphFont"/>
    <w:link w:val="Heading6"/>
    <w:rsid w:val="001C6F75"/>
    <w:rPr>
      <w:rFonts w:ascii="Times New Roman" w:eastAsia="Times New Roman" w:hAnsi="Times New Roman" w:cs="Times New Roman"/>
      <w:b/>
      <w:bCs/>
      <w:lang w:val="en-GB" w:eastAsia="el-GR"/>
    </w:rPr>
  </w:style>
  <w:style w:type="character" w:customStyle="1" w:styleId="Heading7Char">
    <w:name w:val="Heading 7 Char"/>
    <w:basedOn w:val="DefaultParagraphFont"/>
    <w:link w:val="Heading7"/>
    <w:rsid w:val="001C6F75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Heading8Char">
    <w:name w:val="Heading 8 Char"/>
    <w:basedOn w:val="DefaultParagraphFont"/>
    <w:link w:val="Heading8"/>
    <w:rsid w:val="001C6F75"/>
    <w:rPr>
      <w:rFonts w:ascii="Times New Roman" w:eastAsia="Times New Roman" w:hAnsi="Times New Roman" w:cs="Times New Roman"/>
      <w:i/>
      <w:iCs/>
      <w:sz w:val="24"/>
      <w:szCs w:val="24"/>
      <w:lang w:val="en-GB" w:eastAsia="el-GR"/>
    </w:rPr>
  </w:style>
  <w:style w:type="character" w:customStyle="1" w:styleId="Heading9Char">
    <w:name w:val="Heading 9 Char"/>
    <w:basedOn w:val="DefaultParagraphFont"/>
    <w:link w:val="Heading9"/>
    <w:rsid w:val="001C6F75"/>
    <w:rPr>
      <w:rFonts w:ascii="Arial" w:eastAsia="Times New Roman" w:hAnsi="Arial" w:cs="Arial"/>
      <w:lang w:val="en-GB" w:eastAsia="el-GR"/>
    </w:rPr>
  </w:style>
  <w:style w:type="paragraph" w:customStyle="1" w:styleId="Heading1nonum">
    <w:name w:val="Heading 1 (no num)"/>
    <w:basedOn w:val="Heading1"/>
    <w:next w:val="Normal"/>
    <w:rsid w:val="001C6F75"/>
    <w:pPr>
      <w:numPr>
        <w:numId w:val="0"/>
      </w:numPr>
    </w:pPr>
    <w:rPr>
      <w:lang w:val="en-US"/>
    </w:rPr>
  </w:style>
  <w:style w:type="table" w:customStyle="1" w:styleId="Tabelasiatki4akcent61">
    <w:name w:val="Tabela siatki 4 — akcent 61"/>
    <w:basedOn w:val="TableNormal"/>
    <w:uiPriority w:val="49"/>
    <w:rsid w:val="00E557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0788D"/>
    <w:pPr>
      <w:spacing w:after="0" w:line="240" w:lineRule="auto"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88D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9078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7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88D"/>
    <w:pPr>
      <w:spacing w:line="240" w:lineRule="auto"/>
    </w:pPr>
    <w:rPr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88D"/>
    <w:rPr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8D"/>
    <w:rPr>
      <w:rFonts w:ascii="Segoe UI" w:hAnsi="Segoe UI" w:cs="Segoe UI"/>
      <w:sz w:val="18"/>
      <w:szCs w:val="18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DC6833"/>
    <w:pPr>
      <w:tabs>
        <w:tab w:val="left" w:pos="2127"/>
        <w:tab w:val="right" w:leader="dot" w:pos="8364"/>
      </w:tabs>
      <w:spacing w:after="100"/>
      <w:ind w:left="1276"/>
    </w:pPr>
  </w:style>
  <w:style w:type="character" w:customStyle="1" w:styleId="Teksttreci2">
    <w:name w:val="Tekst treści (2)"/>
    <w:basedOn w:val="DefaultParagraphFont"/>
    <w:rsid w:val="00AA39B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11ptBezpogrubienia">
    <w:name w:val="Tekst treści (2) + 11 pt;Bez pogrubienia"/>
    <w:basedOn w:val="DefaultParagraphFont"/>
    <w:rsid w:val="00AA39B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Bezpogrubienia">
    <w:name w:val="Tekst treści (2) + Bez pogrubienia"/>
    <w:basedOn w:val="DefaultParagraphFont"/>
    <w:rsid w:val="00AA39B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85ptBezpogrubienia">
    <w:name w:val="Tekst treści (2) + 8;5 pt;Bez pogrubienia"/>
    <w:basedOn w:val="DefaultParagraphFont"/>
    <w:rsid w:val="00AA39B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eksttreci20">
    <w:name w:val="Tekst treści (2)_"/>
    <w:basedOn w:val="DefaultParagraphFont"/>
    <w:rsid w:val="007E5A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15pt">
    <w:name w:val="Pogrubienie;Tekst treści (2) + 11;5 pt"/>
    <w:basedOn w:val="Teksttreci20"/>
    <w:rsid w:val="007E5A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Teksttreci2115ptKursywa">
    <w:name w:val="Tekst treści (2) + 11;5 pt;Kursywa"/>
    <w:basedOn w:val="Teksttreci20"/>
    <w:rsid w:val="007E5A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PogrubienieTeksttreci2115ptKursywa">
    <w:name w:val="Pogrubienie;Tekst treści (2) + 11;5 pt;Kursywa"/>
    <w:basedOn w:val="Teksttreci20"/>
    <w:rsid w:val="007E5A5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Teksttreci2115ptKursywaOdstpy-1pt">
    <w:name w:val="Tekst treści (2) + 11;5 pt;Kursywa;Odstępy -1 pt"/>
    <w:basedOn w:val="Teksttreci20"/>
    <w:rsid w:val="007E5A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Nagwek3">
    <w:name w:val="Nagłówek #3"/>
    <w:basedOn w:val="DefaultParagraphFont"/>
    <w:rsid w:val="007E5A5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gwek30">
    <w:name w:val="Nagłówek #3_"/>
    <w:basedOn w:val="DefaultParagraphFont"/>
    <w:rsid w:val="007E5A5A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A5A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A5A"/>
    <w:rPr>
      <w:b/>
      <w:bCs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E5A5A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table" w:customStyle="1" w:styleId="MediumShading2-Accent11">
    <w:name w:val="Medium Shading 2 - Accent 11"/>
    <w:basedOn w:val="TableNormal"/>
    <w:uiPriority w:val="64"/>
    <w:rsid w:val="006B65E8"/>
    <w:pPr>
      <w:spacing w:after="0" w:line="240" w:lineRule="auto"/>
    </w:pPr>
    <w:rPr>
      <w:rFonts w:ascii="Garamond" w:hAnsi="Garamond"/>
      <w:sz w:val="24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070968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0A6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ksttreci2PogrubienieKursywa">
    <w:name w:val="Tekst treści (2) + Pogrubienie;Kursywa"/>
    <w:basedOn w:val="DefaultParagraphFont"/>
    <w:rsid w:val="008A704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6C1A-6B34-E044-8604-6029A1B0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Solomon</dc:creator>
  <cp:lastModifiedBy>Adrian Solomon</cp:lastModifiedBy>
  <cp:revision>38</cp:revision>
  <cp:lastPrinted>2016-09-05T14:13:00Z</cp:lastPrinted>
  <dcterms:created xsi:type="dcterms:W3CDTF">2016-11-04T14:38:00Z</dcterms:created>
  <dcterms:modified xsi:type="dcterms:W3CDTF">2019-06-04T18:06:00Z</dcterms:modified>
</cp:coreProperties>
</file>